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914" w:rsidRPr="00206914" w:rsidRDefault="00DB5142" w:rsidP="00206914">
      <w:pPr>
        <w:pStyle w:val="Heading3"/>
        <w:jc w:val="center"/>
        <w:rPr>
          <w:rFonts w:ascii="Arial Narrow" w:hAnsi="Arial Narrow"/>
          <w:color w:val="92D050"/>
          <w:sz w:val="28"/>
          <w:szCs w:val="28"/>
        </w:rPr>
      </w:pPr>
      <w:r w:rsidRPr="00206914">
        <w:rPr>
          <w:rFonts w:ascii="Arial Narrow" w:hAnsi="Arial Narrow"/>
          <w:color w:val="92D050"/>
          <w:sz w:val="28"/>
          <w:szCs w:val="28"/>
        </w:rPr>
        <w:t>Email Quality Assurance Check</w:t>
      </w:r>
    </w:p>
    <w:p w:rsidR="00DB5142" w:rsidRPr="00206914" w:rsidRDefault="0028247B" w:rsidP="00DB5142">
      <w:pPr>
        <w:rPr>
          <w:rFonts w:ascii="Arial Narrow" w:hAnsi="Arial Narrow" w:cs="Tahoma"/>
          <w:bCs/>
          <w:sz w:val="24"/>
        </w:rPr>
      </w:pPr>
      <w:r w:rsidRPr="00206914">
        <w:rPr>
          <w:rFonts w:ascii="Arial Narrow" w:hAnsi="Arial Narrow" w:cs="Tahoma"/>
          <w:bCs/>
          <w:sz w:val="24"/>
        </w:rPr>
        <w:t xml:space="preserve">When producing an email there are many things to check to make sure it goes out smoothly and without incident. Here is a checklist to help you confirm everything is configured and the email goes out without incident. </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naming convention</w:t>
      </w:r>
      <w:r w:rsidRPr="00206914">
        <w:rPr>
          <w:rFonts w:ascii="Arial Narrow" w:hAnsi="Arial Narrow" w:cs="Tahoma"/>
          <w:bCs/>
          <w:sz w:val="24"/>
        </w:rPr>
        <w:t xml:space="preserve"> of message and campaign and make sure it is consistent with how similar emails are named.</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envelope information -</w:t>
      </w:r>
      <w:r w:rsidRPr="00206914">
        <w:rPr>
          <w:rFonts w:ascii="Arial Narrow" w:hAnsi="Arial Narrow" w:cs="Tahoma"/>
          <w:bCs/>
          <w:sz w:val="24"/>
        </w:rPr>
        <w:t xml:space="preserve"> Subject line, sender name, sender email. Also double check that subject line is </w:t>
      </w:r>
      <w:r w:rsidR="0028247B" w:rsidRPr="00206914">
        <w:rPr>
          <w:rFonts w:ascii="Arial Narrow" w:hAnsi="Arial Narrow" w:cs="Tahoma"/>
          <w:bCs/>
          <w:sz w:val="24"/>
        </w:rPr>
        <w:t xml:space="preserve">appropriate and isn’t too long. </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stationary</w:t>
      </w:r>
      <w:r w:rsidRPr="00206914">
        <w:rPr>
          <w:rFonts w:ascii="Arial Narrow" w:hAnsi="Arial Narrow" w:cs="Tahoma"/>
          <w:bCs/>
          <w:sz w:val="24"/>
        </w:rPr>
        <w:t xml:space="preserve"> – Make sure it is the correct one for the message.</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that there is no Flash/Forms/Videos/</w:t>
      </w:r>
      <w:proofErr w:type="spellStart"/>
      <w:r w:rsidRPr="00206914">
        <w:rPr>
          <w:rFonts w:ascii="Arial Narrow" w:hAnsi="Arial Narrow" w:cs="Tahoma"/>
          <w:b/>
          <w:bCs/>
          <w:sz w:val="24"/>
        </w:rPr>
        <w:t>Javascript</w:t>
      </w:r>
      <w:proofErr w:type="spellEnd"/>
      <w:r w:rsidRPr="00206914">
        <w:rPr>
          <w:rFonts w:ascii="Arial Narrow" w:hAnsi="Arial Narrow" w:cs="Tahoma"/>
          <w:bCs/>
          <w:sz w:val="24"/>
        </w:rPr>
        <w:t xml:space="preserve"> in the actual message.  It’s not going to work in most email clients so it shouldn’t be in the message. If you want alternatives ask about best practices with regard to these items.</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message in multiple email clients</w:t>
      </w:r>
      <w:r w:rsidRPr="00206914">
        <w:rPr>
          <w:rFonts w:ascii="Arial Narrow" w:hAnsi="Arial Narrow" w:cs="Tahoma"/>
          <w:bCs/>
          <w:sz w:val="24"/>
        </w:rPr>
        <w:t xml:space="preserve"> – Unfortunately not all email clients render the emails in the same way so it is important t</w:t>
      </w:r>
      <w:r w:rsidR="0028247B" w:rsidRPr="00206914">
        <w:rPr>
          <w:rFonts w:ascii="Arial Narrow" w:hAnsi="Arial Narrow" w:cs="Tahoma"/>
          <w:bCs/>
          <w:sz w:val="24"/>
        </w:rPr>
        <w:t>o test at least these clients in both IE</w:t>
      </w:r>
      <w:r w:rsidRPr="00206914">
        <w:rPr>
          <w:rFonts w:ascii="Arial Narrow" w:hAnsi="Arial Narrow" w:cs="Tahoma"/>
          <w:bCs/>
          <w:sz w:val="24"/>
        </w:rPr>
        <w:t xml:space="preserve"> and </w:t>
      </w:r>
      <w:proofErr w:type="spellStart"/>
      <w:r w:rsidRPr="00206914">
        <w:rPr>
          <w:rFonts w:ascii="Arial Narrow" w:hAnsi="Arial Narrow" w:cs="Tahoma"/>
          <w:bCs/>
          <w:sz w:val="24"/>
        </w:rPr>
        <w:t>FireFox</w:t>
      </w:r>
      <w:proofErr w:type="spellEnd"/>
      <w:r w:rsidRPr="00206914">
        <w:rPr>
          <w:rFonts w:ascii="Arial Narrow" w:hAnsi="Arial Narrow" w:cs="Tahoma"/>
          <w:bCs/>
          <w:sz w:val="24"/>
        </w:rPr>
        <w:t xml:space="preserve"> to catch most rendering issues.</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1"/>
          <w:numId w:val="24"/>
        </w:numPr>
        <w:rPr>
          <w:rFonts w:ascii="Arial Narrow" w:hAnsi="Arial Narrow" w:cs="Tahoma"/>
          <w:bCs/>
          <w:sz w:val="24"/>
        </w:rPr>
      </w:pPr>
      <w:r w:rsidRPr="00206914">
        <w:rPr>
          <w:rFonts w:ascii="Arial Narrow" w:hAnsi="Arial Narrow" w:cs="Tahoma"/>
          <w:bCs/>
          <w:sz w:val="24"/>
        </w:rPr>
        <w:t>Gmail</w:t>
      </w:r>
    </w:p>
    <w:p w:rsidR="00DB5142" w:rsidRPr="00206914" w:rsidRDefault="00DB5142" w:rsidP="00DB5142">
      <w:pPr>
        <w:pStyle w:val="ListParagraph"/>
        <w:numPr>
          <w:ilvl w:val="1"/>
          <w:numId w:val="24"/>
        </w:numPr>
        <w:rPr>
          <w:rFonts w:ascii="Arial Narrow" w:hAnsi="Arial Narrow" w:cs="Tahoma"/>
          <w:bCs/>
          <w:sz w:val="24"/>
        </w:rPr>
      </w:pPr>
      <w:r w:rsidRPr="00206914">
        <w:rPr>
          <w:rFonts w:ascii="Arial Narrow" w:hAnsi="Arial Narrow" w:cs="Tahoma"/>
          <w:bCs/>
          <w:sz w:val="24"/>
        </w:rPr>
        <w:t>Hotmail/Windows Live</w:t>
      </w:r>
    </w:p>
    <w:p w:rsidR="00DB5142" w:rsidRPr="00206914" w:rsidRDefault="00DB5142" w:rsidP="00DB5142">
      <w:pPr>
        <w:pStyle w:val="ListParagraph"/>
        <w:numPr>
          <w:ilvl w:val="1"/>
          <w:numId w:val="24"/>
        </w:numPr>
        <w:rPr>
          <w:rFonts w:ascii="Arial Narrow" w:hAnsi="Arial Narrow" w:cs="Tahoma"/>
          <w:bCs/>
          <w:sz w:val="24"/>
        </w:rPr>
      </w:pPr>
      <w:proofErr w:type="spellStart"/>
      <w:r w:rsidRPr="00206914">
        <w:rPr>
          <w:rFonts w:ascii="Arial Narrow" w:hAnsi="Arial Narrow" w:cs="Tahoma"/>
          <w:bCs/>
          <w:sz w:val="24"/>
        </w:rPr>
        <w:t>Aol</w:t>
      </w:r>
      <w:proofErr w:type="spellEnd"/>
    </w:p>
    <w:p w:rsidR="00DB5142" w:rsidRPr="00206914" w:rsidRDefault="00DB5142" w:rsidP="00DB5142">
      <w:pPr>
        <w:pStyle w:val="ListParagraph"/>
        <w:numPr>
          <w:ilvl w:val="1"/>
          <w:numId w:val="24"/>
        </w:numPr>
        <w:rPr>
          <w:rFonts w:ascii="Arial Narrow" w:hAnsi="Arial Narrow" w:cs="Tahoma"/>
          <w:bCs/>
          <w:sz w:val="24"/>
        </w:rPr>
      </w:pPr>
      <w:r w:rsidRPr="00206914">
        <w:rPr>
          <w:rFonts w:ascii="Arial Narrow" w:hAnsi="Arial Narrow" w:cs="Tahoma"/>
          <w:bCs/>
          <w:sz w:val="24"/>
        </w:rPr>
        <w:t>Yahoo</w:t>
      </w:r>
    </w:p>
    <w:p w:rsidR="00DB5142" w:rsidRPr="00206914" w:rsidRDefault="00DB5142" w:rsidP="00B1419F">
      <w:pPr>
        <w:pStyle w:val="ListParagraph"/>
        <w:numPr>
          <w:ilvl w:val="1"/>
          <w:numId w:val="24"/>
        </w:numPr>
        <w:rPr>
          <w:rFonts w:ascii="Arial Narrow" w:hAnsi="Arial Narrow" w:cs="Tahoma"/>
          <w:bCs/>
          <w:sz w:val="24"/>
        </w:rPr>
      </w:pPr>
      <w:r w:rsidRPr="00206914">
        <w:rPr>
          <w:rFonts w:ascii="Arial Narrow" w:hAnsi="Arial Narrow" w:cs="Tahoma"/>
          <w:bCs/>
          <w:sz w:val="24"/>
        </w:rPr>
        <w:t xml:space="preserve">Outlook </w:t>
      </w:r>
      <w:r w:rsidR="00B1419F">
        <w:rPr>
          <w:rFonts w:ascii="Arial Narrow" w:hAnsi="Arial Narrow" w:cs="Tahoma"/>
          <w:bCs/>
          <w:sz w:val="24"/>
        </w:rPr>
        <w:br/>
      </w: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all links</w:t>
      </w:r>
      <w:r w:rsidRPr="00206914">
        <w:rPr>
          <w:rFonts w:ascii="Arial Narrow" w:hAnsi="Arial Narrow" w:cs="Tahoma"/>
          <w:bCs/>
          <w:sz w:val="24"/>
        </w:rPr>
        <w:t xml:space="preserve"> – Make sure all links go to intended targets. Also check </w:t>
      </w:r>
      <w:proofErr w:type="spellStart"/>
      <w:r w:rsidRPr="00206914">
        <w:rPr>
          <w:rFonts w:ascii="Arial Narrow" w:hAnsi="Arial Narrow" w:cs="Tahoma"/>
          <w:bCs/>
          <w:sz w:val="24"/>
        </w:rPr>
        <w:t>TellAFriend</w:t>
      </w:r>
      <w:proofErr w:type="spellEnd"/>
      <w:r w:rsidRPr="00206914">
        <w:rPr>
          <w:rFonts w:ascii="Arial Narrow" w:hAnsi="Arial Narrow" w:cs="Tahoma"/>
          <w:bCs/>
          <w:sz w:val="24"/>
        </w:rPr>
        <w:t xml:space="preserve">, </w:t>
      </w:r>
      <w:proofErr w:type="spellStart"/>
      <w:r w:rsidRPr="00206914">
        <w:rPr>
          <w:rFonts w:ascii="Arial Narrow" w:hAnsi="Arial Narrow" w:cs="Tahoma"/>
          <w:bCs/>
          <w:sz w:val="24"/>
        </w:rPr>
        <w:t>ConsProfileUser</w:t>
      </w:r>
      <w:proofErr w:type="spellEnd"/>
      <w:r w:rsidRPr="00206914">
        <w:rPr>
          <w:rFonts w:ascii="Arial Narrow" w:hAnsi="Arial Narrow" w:cs="Tahoma"/>
          <w:bCs/>
          <w:sz w:val="24"/>
        </w:rPr>
        <w:t xml:space="preserve">, CO (unsubscribe), </w:t>
      </w:r>
      <w:proofErr w:type="spellStart"/>
      <w:r w:rsidRPr="00206914">
        <w:rPr>
          <w:rFonts w:ascii="Arial Narrow" w:hAnsi="Arial Narrow" w:cs="Tahoma"/>
          <w:bCs/>
          <w:sz w:val="24"/>
        </w:rPr>
        <w:t>MessageViewer</w:t>
      </w:r>
      <w:proofErr w:type="spellEnd"/>
      <w:r w:rsidRPr="00206914">
        <w:rPr>
          <w:rFonts w:ascii="Arial Narrow" w:hAnsi="Arial Narrow" w:cs="Tahoma"/>
          <w:bCs/>
          <w:sz w:val="24"/>
        </w:rPr>
        <w:t xml:space="preserve"> and </w:t>
      </w:r>
      <w:proofErr w:type="spellStart"/>
      <w:r w:rsidRPr="00206914">
        <w:rPr>
          <w:rFonts w:ascii="Arial Narrow" w:hAnsi="Arial Narrow" w:cs="Tahoma"/>
          <w:bCs/>
          <w:sz w:val="24"/>
        </w:rPr>
        <w:t>ConsInterestsUser</w:t>
      </w:r>
      <w:proofErr w:type="spellEnd"/>
      <w:r w:rsidRPr="00206914">
        <w:rPr>
          <w:rFonts w:ascii="Arial Narrow" w:hAnsi="Arial Narrow" w:cs="Tahoma"/>
          <w:bCs/>
          <w:sz w:val="24"/>
        </w:rPr>
        <w:t xml:space="preserve">. Note that </w:t>
      </w:r>
      <w:proofErr w:type="spellStart"/>
      <w:r w:rsidRPr="00206914">
        <w:rPr>
          <w:rFonts w:ascii="Arial Narrow" w:hAnsi="Arial Narrow" w:cs="Tahoma"/>
          <w:bCs/>
          <w:sz w:val="24"/>
        </w:rPr>
        <w:t>TellAFriend</w:t>
      </w:r>
      <w:proofErr w:type="spellEnd"/>
      <w:r w:rsidRPr="00206914">
        <w:rPr>
          <w:rFonts w:ascii="Arial Narrow" w:hAnsi="Arial Narrow" w:cs="Tahoma"/>
          <w:bCs/>
          <w:sz w:val="24"/>
        </w:rPr>
        <w:t xml:space="preserve"> and Forward to a Friend forms can only submitted 3 times per IP address per hour because of anti-spam settings IT has in place. Make sure there is a Message Viewer link to view the email in the user’s browser.</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all source codes</w:t>
      </w:r>
      <w:r w:rsidRPr="00206914">
        <w:rPr>
          <w:rFonts w:ascii="Arial Narrow" w:hAnsi="Arial Narrow" w:cs="Tahoma"/>
          <w:bCs/>
          <w:sz w:val="24"/>
        </w:rPr>
        <w:t xml:space="preserve"> to make sure they follow through from links to landing pages and that all the source codes correctly match the email being sent.</w:t>
      </w:r>
    </w:p>
    <w:p w:rsidR="00DB5142" w:rsidRPr="00206914" w:rsidRDefault="00B1419F" w:rsidP="00DB5142">
      <w:pPr>
        <w:rPr>
          <w:rFonts w:ascii="Arial Narrow" w:hAnsi="Arial Narrow" w:cs="Tahoma"/>
          <w:bCs/>
          <w:sz w:val="24"/>
        </w:rPr>
      </w:pPr>
      <w:r>
        <w:rPr>
          <w:rFonts w:ascii="Arial Narrow" w:hAnsi="Arial Narrow" w:cs="Tahoma"/>
          <w:bCs/>
          <w:sz w:val="24"/>
        </w:rPr>
        <w:br/>
      </w: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lastRenderedPageBreak/>
        <w:t xml:space="preserve">Check that </w:t>
      </w:r>
      <w:proofErr w:type="spellStart"/>
      <w:r w:rsidRPr="00206914">
        <w:rPr>
          <w:rFonts w:ascii="Arial Narrow" w:hAnsi="Arial Narrow" w:cs="Tahoma"/>
          <w:b/>
          <w:bCs/>
          <w:sz w:val="24"/>
        </w:rPr>
        <w:t>autologin</w:t>
      </w:r>
      <w:proofErr w:type="spellEnd"/>
      <w:r w:rsidRPr="00206914">
        <w:rPr>
          <w:rFonts w:ascii="Arial Narrow" w:hAnsi="Arial Narrow" w:cs="Tahoma"/>
          <w:b/>
          <w:bCs/>
          <w:sz w:val="24"/>
        </w:rPr>
        <w:t xml:space="preserve"> works</w:t>
      </w:r>
      <w:r w:rsidRPr="00206914">
        <w:rPr>
          <w:rFonts w:ascii="Arial Narrow" w:hAnsi="Arial Narrow" w:cs="Tahoma"/>
          <w:bCs/>
          <w:sz w:val="24"/>
        </w:rPr>
        <w:t xml:space="preserve"> – Note that you will need to send </w:t>
      </w:r>
      <w:proofErr w:type="gramStart"/>
      <w:r w:rsidRPr="00206914">
        <w:rPr>
          <w:rFonts w:ascii="Arial Narrow" w:hAnsi="Arial Narrow" w:cs="Tahoma"/>
          <w:bCs/>
          <w:sz w:val="24"/>
        </w:rPr>
        <w:t>yourself</w:t>
      </w:r>
      <w:proofErr w:type="gramEnd"/>
      <w:r w:rsidRPr="00206914">
        <w:rPr>
          <w:rFonts w:ascii="Arial Narrow" w:hAnsi="Arial Narrow" w:cs="Tahoma"/>
          <w:bCs/>
          <w:sz w:val="24"/>
        </w:rPr>
        <w:t xml:space="preserve"> a test message via the Reviewers group and have the </w:t>
      </w:r>
      <w:proofErr w:type="spellStart"/>
      <w:r w:rsidRPr="00206914">
        <w:rPr>
          <w:rFonts w:ascii="Arial Narrow" w:hAnsi="Arial Narrow" w:cs="Tahoma"/>
          <w:bCs/>
          <w:sz w:val="24"/>
        </w:rPr>
        <w:t>autologin</w:t>
      </w:r>
      <w:proofErr w:type="spellEnd"/>
      <w:r w:rsidRPr="00206914">
        <w:rPr>
          <w:rFonts w:ascii="Arial Narrow" w:hAnsi="Arial Narrow" w:cs="Tahoma"/>
          <w:bCs/>
          <w:sz w:val="24"/>
        </w:rPr>
        <w:t xml:space="preserve"> variable added to the end of the URL. If you have clicked the link once it sets the cookie in your browser and it will not work a second time so you will have to send yourself multiple emails to test the link multiple times.  </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any conditionals</w:t>
      </w:r>
      <w:r w:rsidRPr="00206914">
        <w:rPr>
          <w:rFonts w:ascii="Arial Narrow" w:hAnsi="Arial Narrow" w:cs="Tahoma"/>
          <w:bCs/>
          <w:sz w:val="24"/>
        </w:rPr>
        <w:t xml:space="preserve"> – You may need to set up different accounts and add them to a Reviewers group to test conditionals. Send the message to the Reviewers group instead of the quick test.</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images for title and alt tags</w:t>
      </w:r>
      <w:r w:rsidRPr="00206914">
        <w:rPr>
          <w:rFonts w:ascii="Arial Narrow" w:hAnsi="Arial Narrow" w:cs="Tahoma"/>
          <w:bCs/>
          <w:sz w:val="24"/>
        </w:rPr>
        <w:t xml:space="preserve"> - Not everyone might want titles but all important images should have at least alt tags.</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Text-Only version</w:t>
      </w:r>
      <w:r w:rsidRPr="00206914">
        <w:rPr>
          <w:rFonts w:ascii="Arial Narrow" w:hAnsi="Arial Narrow" w:cs="Tahoma"/>
          <w:bCs/>
          <w:sz w:val="24"/>
        </w:rPr>
        <w:t xml:space="preserve"> – Make sure the message is up-to-date and cleaned up. Ask yourself if this would convey the message effectively on a mobile device or if it appeared in an email client.  </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that Spam check is &lt;5</w:t>
      </w:r>
      <w:r w:rsidRPr="00206914">
        <w:rPr>
          <w:rFonts w:ascii="Arial Narrow" w:hAnsi="Arial Narrow" w:cs="Tahoma"/>
          <w:bCs/>
          <w:sz w:val="24"/>
        </w:rPr>
        <w:t xml:space="preserve"> – This is one that we all tend to forget. The button is at the top of the page where you send test messages.</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the scheduled send time</w:t>
      </w:r>
      <w:r w:rsidRPr="00206914">
        <w:rPr>
          <w:rFonts w:ascii="Arial Narrow" w:hAnsi="Arial Narrow" w:cs="Tahoma"/>
          <w:bCs/>
          <w:sz w:val="24"/>
        </w:rPr>
        <w:t xml:space="preserve"> – Make sure you give yourself enough time to configure the email and get approval of the send configuration from the client before it goes out.</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
          <w:bCs/>
          <w:sz w:val="24"/>
        </w:rPr>
      </w:pPr>
      <w:r w:rsidRPr="00206914">
        <w:rPr>
          <w:rFonts w:ascii="Arial Narrow" w:hAnsi="Arial Narrow" w:cs="Tahoma"/>
          <w:b/>
          <w:bCs/>
          <w:sz w:val="24"/>
        </w:rPr>
        <w:t>Check Target and Do Not Mail Groups</w:t>
      </w:r>
    </w:p>
    <w:p w:rsidR="00DB5142" w:rsidRPr="00206914" w:rsidRDefault="00DB5142" w:rsidP="00DB5142">
      <w:pPr>
        <w:rPr>
          <w:rFonts w:ascii="Arial Narrow" w:hAnsi="Arial Narrow" w:cs="Tahoma"/>
          <w:b/>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filters</w:t>
      </w:r>
      <w:r w:rsidRPr="00206914">
        <w:rPr>
          <w:rFonts w:ascii="Arial Narrow" w:hAnsi="Arial Narrow" w:cs="Tahoma"/>
          <w:bCs/>
          <w:sz w:val="24"/>
        </w:rPr>
        <w:t xml:space="preserve"> - Anything that should or shouldn’t be applied.</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Check Rebuild at Send settings</w:t>
      </w:r>
      <w:r w:rsidRPr="00206914">
        <w:rPr>
          <w:rFonts w:ascii="Arial Narrow" w:hAnsi="Arial Narrow" w:cs="Tahoma"/>
          <w:bCs/>
          <w:sz w:val="24"/>
        </w:rPr>
        <w:t xml:space="preserve"> – Clients may want some groups rebuilt at send. Keep in mind that rebuilding groups at send time extends the time it takes to get the message sent.</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Cs/>
          <w:sz w:val="24"/>
        </w:rPr>
      </w:pPr>
      <w:r w:rsidRPr="00206914">
        <w:rPr>
          <w:rFonts w:ascii="Arial Narrow" w:hAnsi="Arial Narrow" w:cs="Tahoma"/>
          <w:b/>
          <w:bCs/>
          <w:sz w:val="24"/>
        </w:rPr>
        <w:t>Calculate audience count</w:t>
      </w:r>
      <w:r w:rsidR="0028247B" w:rsidRPr="00206914">
        <w:rPr>
          <w:rFonts w:ascii="Arial Narrow" w:hAnsi="Arial Narrow" w:cs="Tahoma"/>
          <w:b/>
          <w:bCs/>
          <w:sz w:val="24"/>
        </w:rPr>
        <w:t xml:space="preserve"> </w:t>
      </w:r>
      <w:r w:rsidR="00492BA3" w:rsidRPr="00206914">
        <w:rPr>
          <w:rFonts w:ascii="Arial Narrow" w:hAnsi="Arial Narrow" w:cs="Tahoma"/>
          <w:bCs/>
          <w:sz w:val="24"/>
        </w:rPr>
        <w:t>– Just looking for a</w:t>
      </w:r>
      <w:r w:rsidRPr="00206914">
        <w:rPr>
          <w:rFonts w:ascii="Arial Narrow" w:hAnsi="Arial Narrow" w:cs="Tahoma"/>
          <w:bCs/>
          <w:sz w:val="24"/>
        </w:rPr>
        <w:t xml:space="preserve"> sanity check here to make sure the count is within reason of</w:t>
      </w:r>
      <w:r w:rsidR="00B1419F">
        <w:rPr>
          <w:rFonts w:ascii="Arial Narrow" w:hAnsi="Arial Narrow" w:cs="Tahoma"/>
          <w:bCs/>
          <w:sz w:val="24"/>
        </w:rPr>
        <w:t xml:space="preserve"> what</w:t>
      </w:r>
      <w:r w:rsidRPr="00206914">
        <w:rPr>
          <w:rFonts w:ascii="Arial Narrow" w:hAnsi="Arial Narrow" w:cs="Tahoma"/>
          <w:bCs/>
          <w:sz w:val="24"/>
        </w:rPr>
        <w:t xml:space="preserve"> </w:t>
      </w:r>
      <w:r w:rsidR="0028247B" w:rsidRPr="00206914">
        <w:rPr>
          <w:rFonts w:ascii="Arial Narrow" w:hAnsi="Arial Narrow" w:cs="Tahoma"/>
          <w:bCs/>
          <w:sz w:val="24"/>
        </w:rPr>
        <w:t>you were</w:t>
      </w:r>
      <w:r w:rsidRPr="00206914">
        <w:rPr>
          <w:rFonts w:ascii="Arial Narrow" w:hAnsi="Arial Narrow" w:cs="Tahoma"/>
          <w:bCs/>
          <w:sz w:val="24"/>
        </w:rPr>
        <w:t xml:space="preserve"> expecting.</w:t>
      </w:r>
    </w:p>
    <w:p w:rsidR="00DB5142" w:rsidRPr="00206914" w:rsidRDefault="00DB5142" w:rsidP="00DB5142">
      <w:pPr>
        <w:rPr>
          <w:rFonts w:ascii="Arial Narrow" w:hAnsi="Arial Narrow" w:cs="Tahoma"/>
          <w:bCs/>
          <w:sz w:val="24"/>
        </w:rPr>
      </w:pPr>
    </w:p>
    <w:p w:rsidR="00DB5142" w:rsidRPr="00206914" w:rsidRDefault="00DB5142" w:rsidP="00DB5142">
      <w:pPr>
        <w:pStyle w:val="ListParagraph"/>
        <w:numPr>
          <w:ilvl w:val="0"/>
          <w:numId w:val="24"/>
        </w:numPr>
        <w:rPr>
          <w:rFonts w:ascii="Arial Narrow" w:hAnsi="Arial Narrow" w:cs="Tahoma"/>
          <w:b/>
          <w:bCs/>
          <w:sz w:val="24"/>
        </w:rPr>
      </w:pPr>
      <w:r w:rsidRPr="00206914">
        <w:rPr>
          <w:rFonts w:ascii="Arial Narrow" w:hAnsi="Arial Narrow" w:cs="Tahoma"/>
          <w:b/>
          <w:bCs/>
          <w:sz w:val="24"/>
        </w:rPr>
        <w:t>Get another person to QA email</w:t>
      </w:r>
      <w:r w:rsidR="0028247B" w:rsidRPr="00206914">
        <w:rPr>
          <w:rFonts w:ascii="Arial Narrow" w:hAnsi="Arial Narrow" w:cs="Tahoma"/>
          <w:b/>
          <w:bCs/>
          <w:sz w:val="24"/>
        </w:rPr>
        <w:t xml:space="preserve"> – </w:t>
      </w:r>
      <w:r w:rsidR="0028247B" w:rsidRPr="00206914">
        <w:rPr>
          <w:rFonts w:ascii="Arial Narrow" w:hAnsi="Arial Narrow" w:cs="Tahoma"/>
          <w:bCs/>
          <w:sz w:val="24"/>
        </w:rPr>
        <w:t xml:space="preserve">Always helps to have a second set of eyes look at the email. </w:t>
      </w:r>
    </w:p>
    <w:p w:rsidR="00DB5142" w:rsidRPr="00206914" w:rsidRDefault="00DB5142" w:rsidP="00DB5142">
      <w:pPr>
        <w:rPr>
          <w:rFonts w:ascii="Arial Narrow" w:hAnsi="Arial Narrow" w:cs="Tahoma"/>
          <w:bCs/>
          <w:sz w:val="24"/>
        </w:rPr>
      </w:pPr>
    </w:p>
    <w:p w:rsidR="008C55D7" w:rsidRPr="00206914" w:rsidRDefault="00DB5142" w:rsidP="00DB5142">
      <w:pPr>
        <w:pStyle w:val="ListParagraph"/>
        <w:numPr>
          <w:ilvl w:val="0"/>
          <w:numId w:val="24"/>
        </w:numPr>
        <w:rPr>
          <w:rStyle w:val="SubtleEmphasis"/>
          <w:rFonts w:ascii="Arial Narrow" w:eastAsiaTheme="majorEastAsia" w:hAnsi="Arial Narrow" w:cs="Tahoma"/>
          <w:b/>
          <w:bCs/>
          <w:i w:val="0"/>
          <w:iCs w:val="0"/>
          <w:color w:val="auto"/>
          <w:sz w:val="24"/>
        </w:rPr>
        <w:sectPr w:rsidR="008C55D7" w:rsidRPr="00206914" w:rsidSect="003806CF">
          <w:headerReference w:type="default" r:id="rId8"/>
          <w:footerReference w:type="default" r:id="rId9"/>
          <w:headerReference w:type="first" r:id="rId10"/>
          <w:type w:val="continuous"/>
          <w:pgSz w:w="12240" w:h="15840"/>
          <w:pgMar w:top="1890" w:right="1152" w:bottom="864" w:left="1152" w:header="576" w:footer="0" w:gutter="0"/>
          <w:cols w:space="720"/>
          <w:docGrid w:linePitch="360"/>
        </w:sectPr>
      </w:pPr>
      <w:r w:rsidRPr="00206914">
        <w:rPr>
          <w:rFonts w:ascii="Arial Narrow" w:hAnsi="Arial Narrow" w:cs="Tahoma"/>
          <w:b/>
          <w:bCs/>
          <w:sz w:val="24"/>
        </w:rPr>
        <w:t>Check up on email</w:t>
      </w:r>
      <w:r w:rsidRPr="00206914">
        <w:rPr>
          <w:rFonts w:ascii="Arial Narrow" w:hAnsi="Arial Narrow" w:cs="Tahoma"/>
          <w:bCs/>
          <w:sz w:val="24"/>
        </w:rPr>
        <w:t xml:space="preserve"> - Check on the send to make sure it goes out on time with no errors. Check that the email completed its send.</w:t>
      </w:r>
    </w:p>
    <w:p w:rsidR="00C13338" w:rsidRPr="00206914" w:rsidRDefault="00C13338" w:rsidP="00802FC1">
      <w:pPr>
        <w:pStyle w:val="Heading2"/>
        <w:rPr>
          <w:rFonts w:ascii="Arial Narrow" w:hAnsi="Arial Narrow"/>
          <w:color w:val="auto"/>
        </w:rPr>
      </w:pPr>
    </w:p>
    <w:sectPr w:rsidR="00C13338" w:rsidRPr="00206914" w:rsidSect="00494C3E">
      <w:headerReference w:type="first" r:id="rId11"/>
      <w:footerReference w:type="first" r:id="rId12"/>
      <w:type w:val="continuous"/>
      <w:pgSz w:w="12240" w:h="15840"/>
      <w:pgMar w:top="1440" w:right="1152" w:bottom="864"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68B" w:rsidRDefault="0024268B" w:rsidP="00807848">
      <w:pPr>
        <w:spacing w:line="240" w:lineRule="auto"/>
      </w:pPr>
      <w:r>
        <w:separator/>
      </w:r>
    </w:p>
  </w:endnote>
  <w:endnote w:type="continuationSeparator" w:id="0">
    <w:p w:rsidR="0024268B" w:rsidRDefault="0024268B" w:rsidP="008078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Pro Book">
    <w:panose1 w:val="020B0502020104020203"/>
    <w:charset w:val="00"/>
    <w:family w:val="swiss"/>
    <w:notTrueType/>
    <w:pitch w:val="variable"/>
    <w:sig w:usb0="A00000AF" w:usb1="5000205A" w:usb2="00000000" w:usb3="00000000" w:csb0="0000009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Pro Light">
    <w:panose1 w:val="00000000000000000000"/>
    <w:charset w:val="00"/>
    <w:family w:val="swiss"/>
    <w:notTrueType/>
    <w:pitch w:val="variable"/>
    <w:sig w:usb0="A00000AF" w:usb1="5000205A" w:usb2="00000000" w:usb3="00000000" w:csb0="0000009B" w:csb1="00000000"/>
  </w:font>
  <w:font w:name="Gill Sans Display MT Pro Bold">
    <w:panose1 w:val="00000000000000000000"/>
    <w:charset w:val="00"/>
    <w:family w:val="swiss"/>
    <w:notTrueType/>
    <w:pitch w:val="variable"/>
    <w:sig w:usb0="A00000AF" w:usb1="5000205A" w:usb2="00000000" w:usb3="00000000" w:csb0="0000009B" w:csb1="00000000"/>
  </w:font>
  <w:font w:name="Gill Sans MT Pro Medium">
    <w:panose1 w:val="00000000000000000000"/>
    <w:charset w:val="00"/>
    <w:family w:val="swiss"/>
    <w:notTrueType/>
    <w:pitch w:val="variable"/>
    <w:sig w:usb0="A00000AF" w:usb1="5000205A" w:usb2="00000000" w:usb3="00000000" w:csb0="0000009B"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14" w:rsidRPr="00C93CA9" w:rsidRDefault="00206914" w:rsidP="00206914">
    <w:pPr>
      <w:pStyle w:val="Footer"/>
      <w:pBdr>
        <w:top w:val="single" w:sz="4" w:space="1" w:color="auto"/>
      </w:pBdr>
      <w:tabs>
        <w:tab w:val="right" w:pos="9900"/>
      </w:tabs>
      <w:rPr>
        <w:rFonts w:ascii="Tahoma" w:hAnsi="Tahoma" w:cs="Tahoma"/>
        <w:color w:val="808080"/>
        <w:sz w:val="18"/>
        <w:szCs w:val="20"/>
      </w:rPr>
    </w:pPr>
    <w:r>
      <w:rPr>
        <w:rFonts w:ascii="Tahoma" w:hAnsi="Tahoma" w:cs="Tahoma"/>
        <w:sz w:val="18"/>
        <w:szCs w:val="20"/>
      </w:rPr>
      <w:t xml:space="preserve">           </w:t>
    </w:r>
    <w:r>
      <w:rPr>
        <w:rFonts w:ascii="Tahoma" w:hAnsi="Tahoma" w:cs="Tahoma"/>
        <w:sz w:val="18"/>
        <w:szCs w:val="20"/>
      </w:rPr>
      <w:tab/>
    </w:r>
    <w:r w:rsidRPr="00C93CA9">
      <w:rPr>
        <w:rFonts w:ascii="Tahoma" w:hAnsi="Tahoma" w:cs="Tahoma"/>
        <w:color w:val="808080"/>
        <w:sz w:val="18"/>
        <w:szCs w:val="20"/>
      </w:rPr>
      <w:t>Confidential and Proprietary</w:t>
    </w:r>
    <w:r w:rsidRPr="00C93CA9">
      <w:rPr>
        <w:rFonts w:ascii="Tahoma" w:hAnsi="Tahoma" w:cs="Tahoma"/>
        <w:color w:val="808080"/>
        <w:sz w:val="18"/>
        <w:szCs w:val="20"/>
      </w:rPr>
      <w:tab/>
      <w:t xml:space="preserve">                   Page </w:t>
    </w:r>
    <w:r w:rsidR="00635C03" w:rsidRPr="00C93CA9">
      <w:rPr>
        <w:rFonts w:ascii="Tahoma" w:hAnsi="Tahoma" w:cs="Tahoma"/>
        <w:color w:val="808080"/>
        <w:sz w:val="18"/>
        <w:szCs w:val="20"/>
      </w:rPr>
      <w:fldChar w:fldCharType="begin"/>
    </w:r>
    <w:r w:rsidRPr="00C93CA9">
      <w:rPr>
        <w:rFonts w:ascii="Tahoma" w:hAnsi="Tahoma" w:cs="Tahoma"/>
        <w:color w:val="808080"/>
        <w:sz w:val="18"/>
        <w:szCs w:val="20"/>
      </w:rPr>
      <w:instrText xml:space="preserve"> PAGE </w:instrText>
    </w:r>
    <w:r w:rsidR="00635C03" w:rsidRPr="00C93CA9">
      <w:rPr>
        <w:rFonts w:ascii="Tahoma" w:hAnsi="Tahoma" w:cs="Tahoma"/>
        <w:color w:val="808080"/>
        <w:sz w:val="18"/>
        <w:szCs w:val="20"/>
      </w:rPr>
      <w:fldChar w:fldCharType="separate"/>
    </w:r>
    <w:r w:rsidR="003806CF">
      <w:rPr>
        <w:rFonts w:ascii="Tahoma" w:hAnsi="Tahoma" w:cs="Tahoma"/>
        <w:noProof/>
        <w:color w:val="808080"/>
        <w:sz w:val="18"/>
        <w:szCs w:val="20"/>
      </w:rPr>
      <w:t>1</w:t>
    </w:r>
    <w:r w:rsidR="00635C03" w:rsidRPr="00C93CA9">
      <w:rPr>
        <w:rFonts w:ascii="Tahoma" w:hAnsi="Tahoma" w:cs="Tahoma"/>
        <w:color w:val="808080"/>
        <w:sz w:val="18"/>
        <w:szCs w:val="20"/>
      </w:rPr>
      <w:fldChar w:fldCharType="end"/>
    </w:r>
    <w:r w:rsidRPr="00C93CA9">
      <w:rPr>
        <w:rFonts w:ascii="Tahoma" w:hAnsi="Tahoma" w:cs="Tahoma"/>
        <w:color w:val="808080"/>
        <w:sz w:val="18"/>
        <w:szCs w:val="20"/>
      </w:rPr>
      <w:t xml:space="preserve"> </w:t>
    </w:r>
  </w:p>
  <w:p w:rsidR="00206914" w:rsidRPr="002D76FC" w:rsidRDefault="00206914" w:rsidP="00206914">
    <w:pPr>
      <w:pStyle w:val="Footer"/>
      <w:pBdr>
        <w:top w:val="single" w:sz="4" w:space="1" w:color="auto"/>
      </w:pBdr>
      <w:tabs>
        <w:tab w:val="right" w:pos="9900"/>
      </w:tabs>
      <w:rPr>
        <w:rFonts w:ascii="Tahoma" w:hAnsi="Tahoma" w:cs="Tahoma"/>
        <w:color w:val="808080"/>
        <w:sz w:val="18"/>
        <w:szCs w:val="20"/>
      </w:rPr>
    </w:pPr>
    <w:r w:rsidRPr="00C93CA9">
      <w:rPr>
        <w:rFonts w:ascii="Tahoma" w:hAnsi="Tahoma" w:cs="Tahoma"/>
        <w:color w:val="808080"/>
        <w:sz w:val="18"/>
        <w:szCs w:val="20"/>
      </w:rPr>
      <w:tab/>
      <w:t xml:space="preserve">          ©201</w:t>
    </w:r>
    <w:r>
      <w:rPr>
        <w:rFonts w:ascii="Tahoma" w:hAnsi="Tahoma" w:cs="Tahoma"/>
        <w:color w:val="808080"/>
        <w:sz w:val="18"/>
        <w:szCs w:val="20"/>
      </w:rPr>
      <w:t>4</w:t>
    </w:r>
    <w:r w:rsidRPr="00C93CA9">
      <w:rPr>
        <w:rFonts w:ascii="Tahoma" w:hAnsi="Tahoma" w:cs="Tahoma"/>
        <w:color w:val="808080"/>
        <w:sz w:val="18"/>
        <w:szCs w:val="20"/>
      </w:rPr>
      <w:t xml:space="preserve"> </w:t>
    </w:r>
    <w:proofErr w:type="spellStart"/>
    <w:r>
      <w:rPr>
        <w:rFonts w:ascii="Tahoma" w:hAnsi="Tahoma" w:cs="Tahoma"/>
        <w:color w:val="808080"/>
        <w:sz w:val="18"/>
        <w:szCs w:val="20"/>
      </w:rPr>
      <w:t>Blackbaud</w:t>
    </w:r>
    <w:proofErr w:type="spellEnd"/>
    <w:r w:rsidRPr="00C93CA9">
      <w:rPr>
        <w:rFonts w:ascii="Tahoma" w:hAnsi="Tahoma" w:cs="Tahoma"/>
        <w:color w:val="808080"/>
        <w:sz w:val="18"/>
        <w:szCs w:val="20"/>
      </w:rPr>
      <w:t>,</w:t>
    </w:r>
    <w:r>
      <w:rPr>
        <w:rFonts w:ascii="Tahoma" w:hAnsi="Tahoma" w:cs="Tahoma"/>
        <w:color w:val="808080"/>
        <w:sz w:val="18"/>
        <w:szCs w:val="20"/>
      </w:rPr>
      <w:t xml:space="preserve"> Inc. All rights reserved.</w:t>
    </w:r>
  </w:p>
  <w:p w:rsidR="00206914" w:rsidRDefault="00206914" w:rsidP="00206914">
    <w:pPr>
      <w:pStyle w:val="Footer"/>
    </w:pPr>
  </w:p>
  <w:p w:rsidR="00C93CA9" w:rsidRPr="00206914" w:rsidRDefault="00C93CA9" w:rsidP="002069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3F7" w:rsidRDefault="00635C03">
    <w:pPr>
      <w:pStyle w:val="Footer"/>
      <w:rPr>
        <w:rFonts w:ascii="Arial" w:hAnsi="Arial" w:cs="Arial"/>
        <w:sz w:val="12"/>
        <w:szCs w:val="20"/>
      </w:rPr>
    </w:pPr>
    <w:r w:rsidRPr="00635C03">
      <w:rPr>
        <w:rFonts w:ascii="Arial" w:hAnsi="Arial" w:cs="Arial"/>
        <w:b/>
        <w:noProof/>
        <w:color w:val="B7D31B"/>
        <w:szCs w:val="18"/>
      </w:rPr>
      <w:pict>
        <v:line id="_x0000_s2053" style="position:absolute;z-index:251660288" from="-1.5pt,2.05pt" to="505.85pt,2.05pt" strokecolor="#f0ab00" strokeweight=".25pt"/>
      </w:pict>
    </w:r>
  </w:p>
  <w:p w:rsidR="009343F7" w:rsidRPr="00A04D63" w:rsidRDefault="009343F7" w:rsidP="009343F7">
    <w:pPr>
      <w:pStyle w:val="Footer"/>
      <w:rPr>
        <w:sz w:val="14"/>
        <w:szCs w:val="14"/>
      </w:rPr>
    </w:pPr>
    <w:r w:rsidRPr="00A04D63">
      <w:rPr>
        <w:sz w:val="14"/>
        <w:szCs w:val="14"/>
      </w:rPr>
      <w:t xml:space="preserve">© Convio, Inc. All rights reserved. </w:t>
    </w:r>
    <w:proofErr w:type="spellStart"/>
    <w:r w:rsidRPr="00A04D63">
      <w:rPr>
        <w:sz w:val="14"/>
        <w:szCs w:val="14"/>
      </w:rPr>
      <w:t>Convio</w:t>
    </w:r>
    <w:proofErr w:type="spellEnd"/>
    <w:r w:rsidRPr="00A04D63">
      <w:rPr>
        <w:sz w:val="14"/>
        <w:szCs w:val="14"/>
      </w:rPr>
      <w:t xml:space="preserve">, the </w:t>
    </w:r>
    <w:proofErr w:type="spellStart"/>
    <w:r w:rsidRPr="00A04D63">
      <w:rPr>
        <w:sz w:val="14"/>
        <w:szCs w:val="14"/>
      </w:rPr>
      <w:t>Convio</w:t>
    </w:r>
    <w:proofErr w:type="spellEnd"/>
    <w:r w:rsidRPr="00A04D63">
      <w:rPr>
        <w:sz w:val="14"/>
        <w:szCs w:val="14"/>
      </w:rPr>
      <w:t xml:space="preserve"> logo, </w:t>
    </w:r>
    <w:proofErr w:type="spellStart"/>
    <w:r w:rsidRPr="00A04D63">
      <w:rPr>
        <w:sz w:val="14"/>
        <w:szCs w:val="14"/>
      </w:rPr>
      <w:t>TeamRaiser</w:t>
    </w:r>
    <w:proofErr w:type="spellEnd"/>
    <w:r w:rsidRPr="00A04D63">
      <w:rPr>
        <w:sz w:val="14"/>
        <w:szCs w:val="14"/>
      </w:rPr>
      <w:t>, Go</w:t>
    </w:r>
    <w:proofErr w:type="gramStart"/>
    <w:r w:rsidRPr="00A04D63">
      <w:rPr>
        <w:sz w:val="14"/>
        <w:szCs w:val="14"/>
      </w:rPr>
      <w:t>!,</w:t>
    </w:r>
    <w:proofErr w:type="gramEnd"/>
    <w:r w:rsidRPr="00A04D63">
      <w:rPr>
        <w:sz w:val="14"/>
        <w:szCs w:val="14"/>
      </w:rPr>
      <w:t xml:space="preserve"> Common Ground and Constituent360 are trademarks, registered trademarks or service marks of Convio, Inc. All other names are trademarks, registered trademarks or service marks of their respective owners.</w:t>
    </w:r>
    <w:r>
      <w:rPr>
        <w:sz w:val="14"/>
        <w:szCs w:val="14"/>
      </w:rPr>
      <w:tab/>
    </w:r>
    <w:r>
      <w:rPr>
        <w:sz w:val="14"/>
        <w:szCs w:val="14"/>
      </w:rPr>
      <w:tab/>
    </w:r>
    <w:r w:rsidR="00635C03" w:rsidRPr="00A04D63">
      <w:rPr>
        <w:sz w:val="14"/>
        <w:szCs w:val="14"/>
      </w:rPr>
      <w:fldChar w:fldCharType="begin"/>
    </w:r>
    <w:r w:rsidRPr="00A04D63">
      <w:rPr>
        <w:sz w:val="14"/>
        <w:szCs w:val="14"/>
      </w:rPr>
      <w:instrText xml:space="preserve"> PAGE   \* MERGEFORMAT </w:instrText>
    </w:r>
    <w:r w:rsidR="00635C03" w:rsidRPr="00A04D63">
      <w:rPr>
        <w:sz w:val="14"/>
        <w:szCs w:val="14"/>
      </w:rPr>
      <w:fldChar w:fldCharType="separate"/>
    </w:r>
    <w:r w:rsidR="00C93CA9">
      <w:rPr>
        <w:noProof/>
        <w:sz w:val="14"/>
        <w:szCs w:val="14"/>
      </w:rPr>
      <w:t>3</w:t>
    </w:r>
    <w:r w:rsidR="00635C03" w:rsidRPr="00A04D63">
      <w:rPr>
        <w:sz w:val="14"/>
        <w:szCs w:val="14"/>
      </w:rPr>
      <w:fldChar w:fldCharType="end"/>
    </w:r>
    <w:r w:rsidRPr="00A04D63">
      <w:rPr>
        <w:rFonts w:cs="Arial"/>
        <w:bCs/>
        <w:color w:val="2D2323"/>
        <w:sz w:val="14"/>
        <w:szCs w:val="14"/>
      </w:rPr>
      <w:tab/>
      <w:t xml:space="preserve">                              </w:t>
    </w:r>
    <w:r w:rsidRPr="00A04D63">
      <w:rPr>
        <w:rFonts w:cs="Arial"/>
        <w:bCs/>
        <w:color w:val="2D2323"/>
        <w:sz w:val="14"/>
        <w:szCs w:val="1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68B" w:rsidRDefault="0024268B" w:rsidP="00807848">
      <w:pPr>
        <w:spacing w:line="240" w:lineRule="auto"/>
      </w:pPr>
      <w:r>
        <w:separator/>
      </w:r>
    </w:p>
  </w:footnote>
  <w:footnote w:type="continuationSeparator" w:id="0">
    <w:p w:rsidR="0024268B" w:rsidRDefault="0024268B" w:rsidP="0080784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914" w:rsidRDefault="00206914" w:rsidP="00206914">
    <w:pPr>
      <w:pStyle w:val="Header"/>
    </w:pPr>
    <w:r>
      <w:rPr>
        <w:noProof/>
      </w:rPr>
      <w:drawing>
        <wp:anchor distT="0" distB="1143000" distL="114300" distR="114300" simplePos="0" relativeHeight="251665408" behindDoc="0" locked="0" layoutInCell="1" allowOverlap="1">
          <wp:simplePos x="0" y="0"/>
          <wp:positionH relativeFrom="column">
            <wp:posOffset>-807360</wp:posOffset>
          </wp:positionH>
          <wp:positionV relativeFrom="paragraph">
            <wp:posOffset>-339881</wp:posOffset>
          </wp:positionV>
          <wp:extent cx="7838715" cy="1026543"/>
          <wp:effectExtent l="19050" t="0" r="0" b="0"/>
          <wp:wrapNone/>
          <wp:docPr id="5" name="Picture 7" descr="bb_lh_header_noble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b_lh_header_nobleed.jpg"/>
                  <pic:cNvPicPr>
                    <a:picLocks noChangeAspect="1" noChangeArrowheads="1"/>
                  </pic:cNvPicPr>
                </pic:nvPicPr>
                <pic:blipFill>
                  <a:blip r:embed="rId1"/>
                  <a:srcRect t="14961"/>
                  <a:stretch>
                    <a:fillRect/>
                  </a:stretch>
                </pic:blipFill>
                <pic:spPr bwMode="auto">
                  <a:xfrm>
                    <a:off x="0" y="0"/>
                    <a:ext cx="7838715" cy="1026543"/>
                  </a:xfrm>
                  <a:prstGeom prst="rect">
                    <a:avLst/>
                  </a:prstGeom>
                  <a:noFill/>
                  <a:ln w="9525">
                    <a:noFill/>
                    <a:miter lim="800000"/>
                    <a:headEnd/>
                    <a:tailEnd/>
                  </a:ln>
                </pic:spPr>
              </pic:pic>
            </a:graphicData>
          </a:graphic>
        </wp:anchor>
      </w:drawing>
    </w:r>
  </w:p>
  <w:p w:rsidR="00206914" w:rsidRDefault="00206914" w:rsidP="00206914">
    <w:pPr>
      <w:pStyle w:val="Header"/>
    </w:pPr>
  </w:p>
  <w:p w:rsidR="00C93CA9" w:rsidRPr="00206914" w:rsidRDefault="00C93CA9" w:rsidP="002069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3F7" w:rsidRPr="0009634F" w:rsidRDefault="00635C03" w:rsidP="0009634F">
    <w:pPr>
      <w:pStyle w:val="Header"/>
      <w:tabs>
        <w:tab w:val="clear" w:pos="4680"/>
        <w:tab w:val="center" w:pos="0"/>
      </w:tabs>
      <w:rPr>
        <w:color w:val="00B0F0"/>
        <w:sz w:val="16"/>
        <w:szCs w:val="16"/>
      </w:rPr>
    </w:pPr>
    <w:r>
      <w:rPr>
        <w:noProof/>
        <w:color w:val="00B0F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62.8pt;margin-top:-14.75pt;width:49.6pt;height:28.65pt;z-index:251663360">
          <v:imagedata r:id="rId1" o:title="" cropbottom="9211f"/>
          <w10:wrap type="topAndBottom"/>
        </v:shape>
        <o:OLEObject Type="Embed" ProgID="Word.Picture.8" ShapeID="_x0000_s2057" DrawAspect="Content" ObjectID="_1454767991" r:id="rId2"/>
      </w:pict>
    </w:r>
    <w:r w:rsidR="0009634F">
      <w:rPr>
        <w:color w:val="00B0F0"/>
        <w:sz w:val="16"/>
        <w:szCs w:val="16"/>
      </w:rPr>
      <w:t>CONVIO GO</w:t>
    </w:r>
    <w:proofErr w:type="gramStart"/>
    <w:r w:rsidR="0009634F">
      <w:rPr>
        <w:color w:val="00B0F0"/>
        <w:sz w:val="16"/>
        <w:szCs w:val="16"/>
      </w:rPr>
      <w:t>!</w:t>
    </w:r>
    <w:r w:rsidR="0009634F" w:rsidRPr="00A43C9B">
      <w:rPr>
        <w:rFonts w:ascii="Tahoma" w:hAnsi="Tahoma" w:cs="Tahoma"/>
        <w:color w:val="00B0F0"/>
        <w:sz w:val="18"/>
        <w:szCs w:val="20"/>
        <w:vertAlign w:val="superscript"/>
      </w:rPr>
      <w:t>TM</w:t>
    </w:r>
    <w:proofErr w:type="gramEnd"/>
    <w:r w:rsidR="0009634F" w:rsidRPr="0009634F">
      <w:rPr>
        <w:color w:val="00B0F0"/>
        <w:sz w:val="16"/>
        <w:szCs w:val="16"/>
      </w:rPr>
      <w:t xml:space="preserve"> ENEWS GUIDE</w:t>
    </w:r>
    <w:r w:rsidR="0009634F">
      <w:rPr>
        <w:color w:val="00B0F0"/>
        <w:sz w:val="16"/>
        <w:szCs w:val="16"/>
      </w:rPr>
      <w:tab/>
    </w:r>
  </w:p>
  <w:p w:rsidR="009343F7" w:rsidRDefault="009343F7" w:rsidP="00246CDB">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3F7" w:rsidRPr="00F45889" w:rsidRDefault="009343F7" w:rsidP="009343F7">
    <w:pPr>
      <w:pStyle w:val="Heading2"/>
      <w:pBdr>
        <w:bottom w:val="single" w:sz="4" w:space="1" w:color="F0AB00"/>
      </w:pBdr>
      <w:jc w:val="right"/>
      <w:rPr>
        <w:rFonts w:ascii="Arial" w:hAnsi="Arial"/>
        <w:b/>
      </w:rPr>
    </w:pPr>
    <w:r w:rsidRPr="00F45889">
      <w:t>Convio Common Ground</w:t>
    </w:r>
  </w:p>
  <w:p w:rsidR="009343F7" w:rsidRPr="00B22A90" w:rsidRDefault="009343F7" w:rsidP="009343F7">
    <w:pPr>
      <w:pStyle w:val="Header"/>
      <w:jc w:val="right"/>
      <w:rPr>
        <w:rFonts w:ascii="Arial" w:hAnsi="Arial" w:cs="Arial"/>
        <w:b/>
        <w:bCs/>
        <w:color w:val="006F8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38E08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20C0A2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AA0BC0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47283A6"/>
    <w:lvl w:ilvl="0">
      <w:start w:val="1"/>
      <w:numFmt w:val="decimal"/>
      <w:pStyle w:val="ListNumber2"/>
      <w:lvlText w:val="%1."/>
      <w:lvlJc w:val="left"/>
      <w:pPr>
        <w:tabs>
          <w:tab w:val="num" w:pos="720"/>
        </w:tabs>
        <w:ind w:left="720" w:hanging="360"/>
      </w:pPr>
    </w:lvl>
  </w:abstractNum>
  <w:abstractNum w:abstractNumId="4">
    <w:nsid w:val="FFFFFF80"/>
    <w:multiLevelType w:val="singleLevel"/>
    <w:tmpl w:val="8774D7D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6B4611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2B2CE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7A604F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C32B89E"/>
    <w:lvl w:ilvl="0">
      <w:start w:val="1"/>
      <w:numFmt w:val="decimal"/>
      <w:pStyle w:val="ListNumber"/>
      <w:lvlText w:val="%1."/>
      <w:lvlJc w:val="left"/>
      <w:pPr>
        <w:tabs>
          <w:tab w:val="num" w:pos="360"/>
        </w:tabs>
        <w:ind w:left="360" w:hanging="360"/>
      </w:pPr>
    </w:lvl>
  </w:abstractNum>
  <w:abstractNum w:abstractNumId="9">
    <w:nsid w:val="FFFFFF89"/>
    <w:multiLevelType w:val="singleLevel"/>
    <w:tmpl w:val="E6D06AC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254DD"/>
    <w:multiLevelType w:val="hybridMultilevel"/>
    <w:tmpl w:val="C2246FF2"/>
    <w:lvl w:ilvl="0" w:tplc="121C0AD2">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906936"/>
    <w:multiLevelType w:val="hybridMultilevel"/>
    <w:tmpl w:val="195C2CD4"/>
    <w:lvl w:ilvl="0" w:tplc="0FF4420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6C5FBE"/>
    <w:multiLevelType w:val="hybridMultilevel"/>
    <w:tmpl w:val="A4C46864"/>
    <w:lvl w:ilvl="0" w:tplc="FD72C116">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817E40"/>
    <w:multiLevelType w:val="hybridMultilevel"/>
    <w:tmpl w:val="4CD4C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9211FB"/>
    <w:multiLevelType w:val="hybridMultilevel"/>
    <w:tmpl w:val="065C4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AF5AB3"/>
    <w:multiLevelType w:val="hybridMultilevel"/>
    <w:tmpl w:val="1756B5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C969E6"/>
    <w:multiLevelType w:val="multilevel"/>
    <w:tmpl w:val="F23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AA7969"/>
    <w:multiLevelType w:val="hybridMultilevel"/>
    <w:tmpl w:val="1C66E22E"/>
    <w:lvl w:ilvl="0" w:tplc="FD72C116">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AB50F0"/>
    <w:multiLevelType w:val="hybridMultilevel"/>
    <w:tmpl w:val="7D3874E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5623F68"/>
    <w:multiLevelType w:val="hybridMultilevel"/>
    <w:tmpl w:val="4E36C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071E50"/>
    <w:multiLevelType w:val="hybridMultilevel"/>
    <w:tmpl w:val="3D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297D9A"/>
    <w:multiLevelType w:val="hybridMultilevel"/>
    <w:tmpl w:val="8B1E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E2261C"/>
    <w:multiLevelType w:val="hybridMultilevel"/>
    <w:tmpl w:val="93E643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6C41FD8"/>
    <w:multiLevelType w:val="hybridMultilevel"/>
    <w:tmpl w:val="9E9A1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10"/>
  </w:num>
  <w:num w:numId="4">
    <w:abstractNumId w:val="23"/>
  </w:num>
  <w:num w:numId="5">
    <w:abstractNumId w:val="12"/>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2"/>
  </w:num>
  <w:num w:numId="18">
    <w:abstractNumId w:val="15"/>
  </w:num>
  <w:num w:numId="19">
    <w:abstractNumId w:val="16"/>
  </w:num>
  <w:num w:numId="20">
    <w:abstractNumId w:val="14"/>
  </w:num>
  <w:num w:numId="21">
    <w:abstractNumId w:val="13"/>
  </w:num>
  <w:num w:numId="22">
    <w:abstractNumId w:val="21"/>
  </w:num>
  <w:num w:numId="23">
    <w:abstractNumId w:val="18"/>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TrueTypeFonts/>
  <w:saveSubsetFonts/>
  <w:proofState w:spelling="clean" w:grammar="clean"/>
  <w:attachedTemplate r:id="rId1"/>
  <w:doNotTrackMoves/>
  <w:defaultTabStop w:val="720"/>
  <w:drawingGridHorizontalSpacing w:val="100"/>
  <w:displayHorizontalDrawingGridEvery w:val="2"/>
  <w:characterSpacingControl w:val="doNotCompress"/>
  <w:hdrShapeDefaults>
    <o:shapedefaults v:ext="edit" spidmax="4098" style="mso-width-relative:margin;mso-height-relative:margin" fillcolor="none [2732]" strokecolor="none [2732]">
      <v:fill color="none [2732]" opacity="19005f"/>
      <v:stroke color="none [2732]"/>
      <o:colormenu v:ext="edit" strokecolor="none" shadowcolor="none"/>
    </o:shapedefaults>
    <o:shapelayout v:ext="edit">
      <o:idmap v:ext="edit" data="2"/>
    </o:shapelayout>
  </w:hdrShapeDefaults>
  <w:footnotePr>
    <w:footnote w:id="-1"/>
    <w:footnote w:id="0"/>
  </w:footnotePr>
  <w:endnotePr>
    <w:endnote w:id="-1"/>
    <w:endnote w:id="0"/>
  </w:endnotePr>
  <w:compat/>
  <w:rsids>
    <w:rsidRoot w:val="00784D43"/>
    <w:rsid w:val="00004753"/>
    <w:rsid w:val="000160CD"/>
    <w:rsid w:val="000373FB"/>
    <w:rsid w:val="00043309"/>
    <w:rsid w:val="000532F3"/>
    <w:rsid w:val="00054AC5"/>
    <w:rsid w:val="000618CC"/>
    <w:rsid w:val="000754B9"/>
    <w:rsid w:val="0008125A"/>
    <w:rsid w:val="0009634F"/>
    <w:rsid w:val="000C4AE8"/>
    <w:rsid w:val="000C76DD"/>
    <w:rsid w:val="000F056D"/>
    <w:rsid w:val="00123795"/>
    <w:rsid w:val="00125B82"/>
    <w:rsid w:val="00125BA4"/>
    <w:rsid w:val="0012703B"/>
    <w:rsid w:val="00132221"/>
    <w:rsid w:val="00144FEB"/>
    <w:rsid w:val="0019474D"/>
    <w:rsid w:val="001C0101"/>
    <w:rsid w:val="001D00AA"/>
    <w:rsid w:val="00200B06"/>
    <w:rsid w:val="00205360"/>
    <w:rsid w:val="00206914"/>
    <w:rsid w:val="002119A7"/>
    <w:rsid w:val="00220650"/>
    <w:rsid w:val="00223A84"/>
    <w:rsid w:val="00227E72"/>
    <w:rsid w:val="0024268B"/>
    <w:rsid w:val="00246CDB"/>
    <w:rsid w:val="00256903"/>
    <w:rsid w:val="0028247B"/>
    <w:rsid w:val="002B2412"/>
    <w:rsid w:val="002C5657"/>
    <w:rsid w:val="002C5F00"/>
    <w:rsid w:val="002D6E5A"/>
    <w:rsid w:val="002E6234"/>
    <w:rsid w:val="002F0E64"/>
    <w:rsid w:val="002F11D6"/>
    <w:rsid w:val="00320F02"/>
    <w:rsid w:val="00321DB7"/>
    <w:rsid w:val="0033306F"/>
    <w:rsid w:val="00337D40"/>
    <w:rsid w:val="00354A5A"/>
    <w:rsid w:val="003806CF"/>
    <w:rsid w:val="00387ED9"/>
    <w:rsid w:val="003A06D0"/>
    <w:rsid w:val="003B2AA2"/>
    <w:rsid w:val="003D5B4F"/>
    <w:rsid w:val="003F2915"/>
    <w:rsid w:val="00407178"/>
    <w:rsid w:val="00415404"/>
    <w:rsid w:val="004172B5"/>
    <w:rsid w:val="00422207"/>
    <w:rsid w:val="004440C5"/>
    <w:rsid w:val="004471CF"/>
    <w:rsid w:val="00482573"/>
    <w:rsid w:val="00492BA3"/>
    <w:rsid w:val="00494C3E"/>
    <w:rsid w:val="004A4722"/>
    <w:rsid w:val="004C582D"/>
    <w:rsid w:val="004F01C6"/>
    <w:rsid w:val="004F2965"/>
    <w:rsid w:val="00502D18"/>
    <w:rsid w:val="0051072D"/>
    <w:rsid w:val="0051777A"/>
    <w:rsid w:val="00541BF8"/>
    <w:rsid w:val="00570138"/>
    <w:rsid w:val="00572605"/>
    <w:rsid w:val="005A04DE"/>
    <w:rsid w:val="005D562B"/>
    <w:rsid w:val="006016A8"/>
    <w:rsid w:val="00614F54"/>
    <w:rsid w:val="00617A94"/>
    <w:rsid w:val="00635C03"/>
    <w:rsid w:val="00672361"/>
    <w:rsid w:val="006955A9"/>
    <w:rsid w:val="006968F6"/>
    <w:rsid w:val="006C0DFE"/>
    <w:rsid w:val="006D62B0"/>
    <w:rsid w:val="006E6DFA"/>
    <w:rsid w:val="006F0B0B"/>
    <w:rsid w:val="006F6907"/>
    <w:rsid w:val="00702B02"/>
    <w:rsid w:val="0070320E"/>
    <w:rsid w:val="00713217"/>
    <w:rsid w:val="00737521"/>
    <w:rsid w:val="00741C33"/>
    <w:rsid w:val="007564E9"/>
    <w:rsid w:val="00762950"/>
    <w:rsid w:val="0076373E"/>
    <w:rsid w:val="00784D43"/>
    <w:rsid w:val="007902E8"/>
    <w:rsid w:val="00790870"/>
    <w:rsid w:val="00796AEF"/>
    <w:rsid w:val="007B0AB7"/>
    <w:rsid w:val="007B12F6"/>
    <w:rsid w:val="007B5D3F"/>
    <w:rsid w:val="007C3A3E"/>
    <w:rsid w:val="007C6C3A"/>
    <w:rsid w:val="007E7B2C"/>
    <w:rsid w:val="00802FC1"/>
    <w:rsid w:val="00807848"/>
    <w:rsid w:val="00812B44"/>
    <w:rsid w:val="00826010"/>
    <w:rsid w:val="008267A6"/>
    <w:rsid w:val="008268D7"/>
    <w:rsid w:val="00826A46"/>
    <w:rsid w:val="00841969"/>
    <w:rsid w:val="00846F0D"/>
    <w:rsid w:val="0087490E"/>
    <w:rsid w:val="00894945"/>
    <w:rsid w:val="008C55D7"/>
    <w:rsid w:val="008D7B29"/>
    <w:rsid w:val="008E1FC0"/>
    <w:rsid w:val="008E6ABC"/>
    <w:rsid w:val="008F2029"/>
    <w:rsid w:val="008F30E1"/>
    <w:rsid w:val="00905E1D"/>
    <w:rsid w:val="009302D3"/>
    <w:rsid w:val="009343F7"/>
    <w:rsid w:val="009559EB"/>
    <w:rsid w:val="00974B2E"/>
    <w:rsid w:val="009B5F58"/>
    <w:rsid w:val="009C02FE"/>
    <w:rsid w:val="009C0394"/>
    <w:rsid w:val="009C617A"/>
    <w:rsid w:val="009C6D92"/>
    <w:rsid w:val="00A05324"/>
    <w:rsid w:val="00A57F95"/>
    <w:rsid w:val="00A66FCC"/>
    <w:rsid w:val="00A80E19"/>
    <w:rsid w:val="00A95227"/>
    <w:rsid w:val="00AC2757"/>
    <w:rsid w:val="00AF1D3D"/>
    <w:rsid w:val="00B05678"/>
    <w:rsid w:val="00B1105F"/>
    <w:rsid w:val="00B1419F"/>
    <w:rsid w:val="00B22718"/>
    <w:rsid w:val="00B22FD3"/>
    <w:rsid w:val="00B3418D"/>
    <w:rsid w:val="00B96929"/>
    <w:rsid w:val="00BB32CF"/>
    <w:rsid w:val="00BC37EA"/>
    <w:rsid w:val="00BD2579"/>
    <w:rsid w:val="00C07787"/>
    <w:rsid w:val="00C11C45"/>
    <w:rsid w:val="00C13338"/>
    <w:rsid w:val="00C27B70"/>
    <w:rsid w:val="00C305FB"/>
    <w:rsid w:val="00C3092D"/>
    <w:rsid w:val="00C45534"/>
    <w:rsid w:val="00C464E8"/>
    <w:rsid w:val="00C52216"/>
    <w:rsid w:val="00C57D01"/>
    <w:rsid w:val="00C93CA9"/>
    <w:rsid w:val="00CA04D2"/>
    <w:rsid w:val="00CC7B73"/>
    <w:rsid w:val="00CE14A3"/>
    <w:rsid w:val="00CE27F6"/>
    <w:rsid w:val="00CF2238"/>
    <w:rsid w:val="00CF4863"/>
    <w:rsid w:val="00CF74F6"/>
    <w:rsid w:val="00D0577C"/>
    <w:rsid w:val="00D105E5"/>
    <w:rsid w:val="00D31116"/>
    <w:rsid w:val="00D441DA"/>
    <w:rsid w:val="00D47488"/>
    <w:rsid w:val="00D605B7"/>
    <w:rsid w:val="00D65D0C"/>
    <w:rsid w:val="00D82DB9"/>
    <w:rsid w:val="00DB333A"/>
    <w:rsid w:val="00DB5142"/>
    <w:rsid w:val="00DE5B9A"/>
    <w:rsid w:val="00DF75E8"/>
    <w:rsid w:val="00E0720A"/>
    <w:rsid w:val="00E105C9"/>
    <w:rsid w:val="00E146F5"/>
    <w:rsid w:val="00E15E41"/>
    <w:rsid w:val="00E20238"/>
    <w:rsid w:val="00E3537B"/>
    <w:rsid w:val="00E83BB7"/>
    <w:rsid w:val="00E938D0"/>
    <w:rsid w:val="00EB7BAA"/>
    <w:rsid w:val="00EC2691"/>
    <w:rsid w:val="00EE013B"/>
    <w:rsid w:val="00EE1B53"/>
    <w:rsid w:val="00EF2DBC"/>
    <w:rsid w:val="00F12B9C"/>
    <w:rsid w:val="00F40EF5"/>
    <w:rsid w:val="00F43A65"/>
    <w:rsid w:val="00F46BF0"/>
    <w:rsid w:val="00F731D3"/>
    <w:rsid w:val="00F94687"/>
    <w:rsid w:val="00F96400"/>
    <w:rsid w:val="00FB2E70"/>
    <w:rsid w:val="00FD17AF"/>
    <w:rsid w:val="00FD55D2"/>
    <w:rsid w:val="00FE04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style="mso-width-relative:margin;mso-height-relative:margin" fillcolor="none [2732]" strokecolor="none [2732]">
      <v:fill color="none [2732]" opacity="19005f"/>
      <v:stroke color="none [2732]"/>
      <o:colormenu v:ext="edit"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BF0"/>
    <w:pPr>
      <w:spacing w:line="312" w:lineRule="auto"/>
    </w:pPr>
    <w:rPr>
      <w:rFonts w:ascii="Gill Sans MT Pro Book" w:hAnsi="Gill Sans MT Pro Book"/>
      <w:szCs w:val="24"/>
    </w:rPr>
  </w:style>
  <w:style w:type="paragraph" w:styleId="Heading1">
    <w:name w:val="heading 1"/>
    <w:basedOn w:val="Normal"/>
    <w:next w:val="Normal"/>
    <w:link w:val="Heading1Char"/>
    <w:qFormat/>
    <w:rsid w:val="008D7B29"/>
    <w:pPr>
      <w:keepNext/>
      <w:pBdr>
        <w:bottom w:val="single" w:sz="12" w:space="1" w:color="F0AB00"/>
      </w:pBdr>
      <w:spacing w:line="240" w:lineRule="auto"/>
      <w:textboxTightWrap w:val="allLines"/>
      <w:outlineLvl w:val="0"/>
    </w:pPr>
    <w:rPr>
      <w:rFonts w:cs="Arial"/>
      <w:bCs/>
      <w:color w:val="00A9E0"/>
      <w:sz w:val="36"/>
      <w:szCs w:val="36"/>
    </w:rPr>
  </w:style>
  <w:style w:type="paragraph" w:styleId="Heading2">
    <w:name w:val="heading 2"/>
    <w:basedOn w:val="Normal"/>
    <w:next w:val="Normal"/>
    <w:link w:val="Heading2Char"/>
    <w:qFormat/>
    <w:rsid w:val="00F46BF0"/>
    <w:pPr>
      <w:keepNext/>
      <w:outlineLvl w:val="1"/>
    </w:pPr>
    <w:rPr>
      <w:rFonts w:eastAsiaTheme="majorEastAsia" w:cs="Arial"/>
      <w:bCs/>
      <w:color w:val="00A9E0"/>
      <w:sz w:val="24"/>
    </w:rPr>
  </w:style>
  <w:style w:type="paragraph" w:styleId="Heading3">
    <w:name w:val="heading 3"/>
    <w:basedOn w:val="Normal"/>
    <w:next w:val="Normal"/>
    <w:link w:val="Heading3Char"/>
    <w:unhideWhenUsed/>
    <w:qFormat/>
    <w:rsid w:val="007C6C3A"/>
    <w:pPr>
      <w:keepNext/>
      <w:keepLines/>
      <w:spacing w:before="200"/>
      <w:outlineLvl w:val="2"/>
    </w:pPr>
    <w:rPr>
      <w:rFonts w:ascii="Tahoma" w:eastAsiaTheme="majorEastAsia" w:hAnsi="Tahoma" w:cstheme="majorBidi"/>
      <w:b/>
      <w:bCs/>
      <w:color w:val="FFC000"/>
    </w:rPr>
  </w:style>
  <w:style w:type="paragraph" w:styleId="Heading4">
    <w:name w:val="heading 4"/>
    <w:basedOn w:val="Normal"/>
    <w:next w:val="Normal"/>
    <w:link w:val="Heading4Char"/>
    <w:semiHidden/>
    <w:unhideWhenUsed/>
    <w:qFormat/>
    <w:rsid w:val="00125B8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25B8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25B8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25B8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25B82"/>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125B82"/>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46BF0"/>
    <w:rPr>
      <w:rFonts w:ascii="Gill Sans MT Pro Book" w:eastAsiaTheme="majorEastAsia" w:hAnsi="Gill Sans MT Pro Book" w:cs="Arial"/>
      <w:bCs/>
      <w:color w:val="00A9E0"/>
      <w:sz w:val="24"/>
      <w:szCs w:val="24"/>
    </w:rPr>
  </w:style>
  <w:style w:type="character" w:customStyle="1" w:styleId="Heading3Char">
    <w:name w:val="Heading 3 Char"/>
    <w:basedOn w:val="DefaultParagraphFont"/>
    <w:link w:val="Heading3"/>
    <w:rsid w:val="007C6C3A"/>
    <w:rPr>
      <w:rFonts w:ascii="Tahoma" w:eastAsiaTheme="majorEastAsia" w:hAnsi="Tahoma" w:cstheme="majorBidi"/>
      <w:b/>
      <w:bCs/>
      <w:color w:val="FFC000"/>
      <w:szCs w:val="24"/>
    </w:rPr>
  </w:style>
  <w:style w:type="character" w:styleId="SubtleEmphasis">
    <w:name w:val="Subtle Emphasis"/>
    <w:basedOn w:val="DefaultParagraphFont"/>
    <w:uiPriority w:val="19"/>
    <w:qFormat/>
    <w:rsid w:val="00784D43"/>
    <w:rPr>
      <w:i/>
      <w:iCs/>
      <w:color w:val="808080" w:themeColor="text1" w:themeTint="7F"/>
    </w:rPr>
  </w:style>
  <w:style w:type="paragraph" w:styleId="ListParagraph">
    <w:name w:val="List Paragraph"/>
    <w:basedOn w:val="Normal"/>
    <w:uiPriority w:val="34"/>
    <w:qFormat/>
    <w:rsid w:val="00784D43"/>
    <w:pPr>
      <w:ind w:left="720"/>
      <w:contextualSpacing/>
    </w:pPr>
  </w:style>
  <w:style w:type="paragraph" w:styleId="BalloonText">
    <w:name w:val="Balloon Text"/>
    <w:basedOn w:val="Normal"/>
    <w:link w:val="BalloonTextChar"/>
    <w:uiPriority w:val="99"/>
    <w:semiHidden/>
    <w:unhideWhenUsed/>
    <w:rsid w:val="00784D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D43"/>
    <w:rPr>
      <w:rFonts w:ascii="Tahoma" w:hAnsi="Tahoma" w:cs="Tahoma"/>
      <w:sz w:val="16"/>
      <w:szCs w:val="16"/>
    </w:rPr>
  </w:style>
  <w:style w:type="paragraph" w:styleId="Header">
    <w:name w:val="header"/>
    <w:basedOn w:val="Normal"/>
    <w:link w:val="HeaderChar"/>
    <w:unhideWhenUsed/>
    <w:rsid w:val="0080784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07848"/>
  </w:style>
  <w:style w:type="paragraph" w:styleId="Footer">
    <w:name w:val="footer"/>
    <w:basedOn w:val="Normal"/>
    <w:link w:val="FooterChar"/>
    <w:unhideWhenUsed/>
    <w:rsid w:val="00807848"/>
    <w:pPr>
      <w:tabs>
        <w:tab w:val="center" w:pos="4680"/>
        <w:tab w:val="right" w:pos="9360"/>
      </w:tabs>
      <w:spacing w:line="240" w:lineRule="auto"/>
    </w:pPr>
  </w:style>
  <w:style w:type="character" w:customStyle="1" w:styleId="FooterChar">
    <w:name w:val="Footer Char"/>
    <w:basedOn w:val="DefaultParagraphFont"/>
    <w:link w:val="Footer"/>
    <w:uiPriority w:val="99"/>
    <w:rsid w:val="00807848"/>
  </w:style>
  <w:style w:type="character" w:customStyle="1" w:styleId="Heading1Char">
    <w:name w:val="Heading 1 Char"/>
    <w:basedOn w:val="DefaultParagraphFont"/>
    <w:link w:val="Heading1"/>
    <w:rsid w:val="008D7B29"/>
    <w:rPr>
      <w:rFonts w:ascii="Gill Sans MT Pro Book" w:hAnsi="Gill Sans MT Pro Book" w:cs="Arial"/>
      <w:bCs/>
      <w:color w:val="00A9E0"/>
      <w:sz w:val="36"/>
      <w:szCs w:val="36"/>
    </w:rPr>
  </w:style>
  <w:style w:type="paragraph" w:styleId="Caption">
    <w:name w:val="caption"/>
    <w:basedOn w:val="Normal"/>
    <w:next w:val="Normal"/>
    <w:unhideWhenUsed/>
    <w:qFormat/>
    <w:rsid w:val="00F46BF0"/>
    <w:pPr>
      <w:jc w:val="center"/>
    </w:pPr>
    <w:rPr>
      <w:rFonts w:ascii="Gill Sans MT Pro Light" w:hAnsi="Gill Sans MT Pro Light"/>
      <w:bCs/>
      <w:i/>
      <w:color w:val="000000" w:themeColor="text1"/>
      <w:szCs w:val="20"/>
    </w:rPr>
  </w:style>
  <w:style w:type="character" w:styleId="Strong">
    <w:name w:val="Strong"/>
    <w:uiPriority w:val="22"/>
    <w:qFormat/>
    <w:rsid w:val="00F46BF0"/>
    <w:rPr>
      <w:rFonts w:ascii="Gill Sans Display MT Pro Bold" w:hAnsi="Gill Sans Display MT Pro Bold" w:cs="Arial"/>
      <w:szCs w:val="22"/>
    </w:rPr>
  </w:style>
  <w:style w:type="paragraph" w:customStyle="1" w:styleId="ItemHeader">
    <w:name w:val="Item Header"/>
    <w:basedOn w:val="Normal"/>
    <w:link w:val="ItemHeaderChar"/>
    <w:qFormat/>
    <w:rsid w:val="00F46BF0"/>
    <w:rPr>
      <w:rFonts w:ascii="Gill Sans MT Pro Medium" w:hAnsi="Gill Sans MT Pro Medium"/>
      <w:color w:val="00A9E0"/>
      <w:szCs w:val="20"/>
    </w:rPr>
  </w:style>
  <w:style w:type="character" w:customStyle="1" w:styleId="ItemHeaderChar">
    <w:name w:val="Item Header Char"/>
    <w:basedOn w:val="DefaultParagraphFont"/>
    <w:link w:val="ItemHeader"/>
    <w:rsid w:val="00F46BF0"/>
    <w:rPr>
      <w:rFonts w:ascii="Gill Sans MT Pro Medium" w:hAnsi="Gill Sans MT Pro Medium"/>
      <w:color w:val="00A9E0"/>
      <w:sz w:val="22"/>
    </w:rPr>
  </w:style>
  <w:style w:type="paragraph" w:customStyle="1" w:styleId="Feature">
    <w:name w:val="Feature"/>
    <w:basedOn w:val="Heading2"/>
    <w:link w:val="FeatureChar"/>
    <w:qFormat/>
    <w:rsid w:val="00F46BF0"/>
    <w:pPr>
      <w:pBdr>
        <w:bottom w:val="single" w:sz="2" w:space="1" w:color="4E3E3E"/>
      </w:pBdr>
      <w:spacing w:after="240"/>
    </w:pPr>
    <w:rPr>
      <w:rFonts w:eastAsia="Times New Roman"/>
      <w:color w:val="4E3E3E"/>
    </w:rPr>
  </w:style>
  <w:style w:type="character" w:customStyle="1" w:styleId="FeatureChar">
    <w:name w:val="Feature Char"/>
    <w:basedOn w:val="Heading2Char"/>
    <w:link w:val="Feature"/>
    <w:rsid w:val="00F46BF0"/>
    <w:rPr>
      <w:color w:val="4E3E3E"/>
    </w:rPr>
  </w:style>
  <w:style w:type="paragraph" w:customStyle="1" w:styleId="heading30">
    <w:name w:val="heading3"/>
    <w:basedOn w:val="Heading1"/>
    <w:link w:val="heading3Char0"/>
    <w:qFormat/>
    <w:rsid w:val="00F46BF0"/>
    <w:rPr>
      <w:rFonts w:ascii="Gill Sans MT Pro Light" w:hAnsi="Gill Sans MT Pro Light"/>
      <w:caps/>
    </w:rPr>
  </w:style>
  <w:style w:type="character" w:customStyle="1" w:styleId="heading3Char0">
    <w:name w:val="heading3 Char"/>
    <w:basedOn w:val="Heading1Char"/>
    <w:link w:val="heading30"/>
    <w:rsid w:val="00F46BF0"/>
    <w:rPr>
      <w:rFonts w:ascii="Gill Sans MT Pro Light" w:hAnsi="Gill Sans MT Pro Light"/>
      <w:bCs/>
      <w:caps/>
    </w:rPr>
  </w:style>
  <w:style w:type="paragraph" w:customStyle="1" w:styleId="Link">
    <w:name w:val="Link"/>
    <w:basedOn w:val="Normal"/>
    <w:link w:val="LinkChar"/>
    <w:qFormat/>
    <w:rsid w:val="00F46BF0"/>
    <w:rPr>
      <w:color w:val="00A9E0"/>
      <w:u w:val="single"/>
    </w:rPr>
  </w:style>
  <w:style w:type="character" w:customStyle="1" w:styleId="LinkChar">
    <w:name w:val="Link Char"/>
    <w:basedOn w:val="DefaultParagraphFont"/>
    <w:link w:val="Link"/>
    <w:rsid w:val="00F46BF0"/>
    <w:rPr>
      <w:rFonts w:ascii="Gill Sans MT Pro Book" w:hAnsi="Gill Sans MT Pro Book"/>
      <w:color w:val="00A9E0"/>
      <w:sz w:val="22"/>
      <w:szCs w:val="24"/>
      <w:u w:val="single"/>
    </w:rPr>
  </w:style>
  <w:style w:type="table" w:styleId="TableGrid">
    <w:name w:val="Table Grid"/>
    <w:basedOn w:val="TableNormal"/>
    <w:uiPriority w:val="59"/>
    <w:rsid w:val="004154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23795"/>
    <w:rPr>
      <w:color w:val="0000FF" w:themeColor="hyperlink"/>
      <w:u w:val="single"/>
    </w:rPr>
  </w:style>
  <w:style w:type="paragraph" w:styleId="BodyText3">
    <w:name w:val="Body Text 3"/>
    <w:basedOn w:val="Normal"/>
    <w:link w:val="BodyText3Char"/>
    <w:rsid w:val="00C45534"/>
    <w:pPr>
      <w:spacing w:line="240" w:lineRule="auto"/>
    </w:pPr>
    <w:rPr>
      <w:rFonts w:ascii="Tahoma" w:hAnsi="Tahoma" w:cs="Tahoma"/>
    </w:rPr>
  </w:style>
  <w:style w:type="character" w:customStyle="1" w:styleId="BodyText3Char">
    <w:name w:val="Body Text 3 Char"/>
    <w:basedOn w:val="DefaultParagraphFont"/>
    <w:link w:val="BodyText3"/>
    <w:rsid w:val="00C45534"/>
    <w:rPr>
      <w:rFonts w:ascii="Tahoma" w:hAnsi="Tahoma" w:cs="Tahoma"/>
      <w:szCs w:val="24"/>
    </w:rPr>
  </w:style>
  <w:style w:type="character" w:styleId="PlaceholderText">
    <w:name w:val="Placeholder Text"/>
    <w:basedOn w:val="DefaultParagraphFont"/>
    <w:uiPriority w:val="99"/>
    <w:semiHidden/>
    <w:rsid w:val="00125B82"/>
    <w:rPr>
      <w:color w:val="808080"/>
    </w:rPr>
  </w:style>
  <w:style w:type="paragraph" w:styleId="Bibliography">
    <w:name w:val="Bibliography"/>
    <w:basedOn w:val="Normal"/>
    <w:next w:val="Normal"/>
    <w:uiPriority w:val="37"/>
    <w:semiHidden/>
    <w:unhideWhenUsed/>
    <w:rsid w:val="00125B82"/>
  </w:style>
  <w:style w:type="paragraph" w:styleId="BlockText">
    <w:name w:val="Block Text"/>
    <w:basedOn w:val="Normal"/>
    <w:uiPriority w:val="99"/>
    <w:semiHidden/>
    <w:unhideWhenUsed/>
    <w:rsid w:val="00125B8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125B82"/>
    <w:pPr>
      <w:spacing w:after="120"/>
    </w:pPr>
  </w:style>
  <w:style w:type="character" w:customStyle="1" w:styleId="BodyTextChar">
    <w:name w:val="Body Text Char"/>
    <w:basedOn w:val="DefaultParagraphFont"/>
    <w:link w:val="BodyText"/>
    <w:uiPriority w:val="99"/>
    <w:semiHidden/>
    <w:rsid w:val="00125B82"/>
    <w:rPr>
      <w:rFonts w:ascii="Gill Sans MT Pro Book" w:hAnsi="Gill Sans MT Pro Book"/>
      <w:szCs w:val="24"/>
    </w:rPr>
  </w:style>
  <w:style w:type="paragraph" w:styleId="BodyText2">
    <w:name w:val="Body Text 2"/>
    <w:basedOn w:val="Normal"/>
    <w:link w:val="BodyText2Char"/>
    <w:uiPriority w:val="99"/>
    <w:semiHidden/>
    <w:unhideWhenUsed/>
    <w:rsid w:val="00125B82"/>
    <w:pPr>
      <w:spacing w:after="120" w:line="480" w:lineRule="auto"/>
    </w:pPr>
  </w:style>
  <w:style w:type="character" w:customStyle="1" w:styleId="BodyText2Char">
    <w:name w:val="Body Text 2 Char"/>
    <w:basedOn w:val="DefaultParagraphFont"/>
    <w:link w:val="BodyText2"/>
    <w:uiPriority w:val="99"/>
    <w:semiHidden/>
    <w:rsid w:val="00125B82"/>
    <w:rPr>
      <w:rFonts w:ascii="Gill Sans MT Pro Book" w:hAnsi="Gill Sans MT Pro Book"/>
      <w:szCs w:val="24"/>
    </w:rPr>
  </w:style>
  <w:style w:type="paragraph" w:styleId="BodyTextFirstIndent">
    <w:name w:val="Body Text First Indent"/>
    <w:basedOn w:val="BodyText"/>
    <w:link w:val="BodyTextFirstIndentChar"/>
    <w:uiPriority w:val="99"/>
    <w:semiHidden/>
    <w:unhideWhenUsed/>
    <w:rsid w:val="00125B82"/>
    <w:pPr>
      <w:spacing w:after="0"/>
      <w:ind w:firstLine="360"/>
    </w:pPr>
  </w:style>
  <w:style w:type="character" w:customStyle="1" w:styleId="BodyTextFirstIndentChar">
    <w:name w:val="Body Text First Indent Char"/>
    <w:basedOn w:val="BodyTextChar"/>
    <w:link w:val="BodyTextFirstIndent"/>
    <w:uiPriority w:val="99"/>
    <w:semiHidden/>
    <w:rsid w:val="00125B82"/>
  </w:style>
  <w:style w:type="paragraph" w:styleId="BodyTextIndent">
    <w:name w:val="Body Text Indent"/>
    <w:basedOn w:val="Normal"/>
    <w:link w:val="BodyTextIndentChar"/>
    <w:uiPriority w:val="99"/>
    <w:semiHidden/>
    <w:unhideWhenUsed/>
    <w:rsid w:val="00125B82"/>
    <w:pPr>
      <w:spacing w:after="120"/>
      <w:ind w:left="360"/>
    </w:pPr>
  </w:style>
  <w:style w:type="character" w:customStyle="1" w:styleId="BodyTextIndentChar">
    <w:name w:val="Body Text Indent Char"/>
    <w:basedOn w:val="DefaultParagraphFont"/>
    <w:link w:val="BodyTextIndent"/>
    <w:uiPriority w:val="99"/>
    <w:semiHidden/>
    <w:rsid w:val="00125B82"/>
    <w:rPr>
      <w:rFonts w:ascii="Gill Sans MT Pro Book" w:hAnsi="Gill Sans MT Pro Book"/>
      <w:szCs w:val="24"/>
    </w:rPr>
  </w:style>
  <w:style w:type="paragraph" w:styleId="BodyTextFirstIndent2">
    <w:name w:val="Body Text First Indent 2"/>
    <w:basedOn w:val="BodyTextIndent"/>
    <w:link w:val="BodyTextFirstIndent2Char"/>
    <w:uiPriority w:val="99"/>
    <w:semiHidden/>
    <w:unhideWhenUsed/>
    <w:rsid w:val="00125B82"/>
    <w:pPr>
      <w:spacing w:after="0"/>
      <w:ind w:firstLine="360"/>
    </w:pPr>
  </w:style>
  <w:style w:type="character" w:customStyle="1" w:styleId="BodyTextFirstIndent2Char">
    <w:name w:val="Body Text First Indent 2 Char"/>
    <w:basedOn w:val="BodyTextIndentChar"/>
    <w:link w:val="BodyTextFirstIndent2"/>
    <w:uiPriority w:val="99"/>
    <w:semiHidden/>
    <w:rsid w:val="00125B82"/>
  </w:style>
  <w:style w:type="paragraph" w:styleId="BodyTextIndent2">
    <w:name w:val="Body Text Indent 2"/>
    <w:basedOn w:val="Normal"/>
    <w:link w:val="BodyTextIndent2Char"/>
    <w:uiPriority w:val="99"/>
    <w:semiHidden/>
    <w:unhideWhenUsed/>
    <w:rsid w:val="00125B82"/>
    <w:pPr>
      <w:spacing w:after="120" w:line="480" w:lineRule="auto"/>
      <w:ind w:left="360"/>
    </w:pPr>
  </w:style>
  <w:style w:type="character" w:customStyle="1" w:styleId="BodyTextIndent2Char">
    <w:name w:val="Body Text Indent 2 Char"/>
    <w:basedOn w:val="DefaultParagraphFont"/>
    <w:link w:val="BodyTextIndent2"/>
    <w:uiPriority w:val="99"/>
    <w:semiHidden/>
    <w:rsid w:val="00125B82"/>
    <w:rPr>
      <w:rFonts w:ascii="Gill Sans MT Pro Book" w:hAnsi="Gill Sans MT Pro Book"/>
      <w:szCs w:val="24"/>
    </w:rPr>
  </w:style>
  <w:style w:type="paragraph" w:styleId="BodyTextIndent3">
    <w:name w:val="Body Text Indent 3"/>
    <w:basedOn w:val="Normal"/>
    <w:link w:val="BodyTextIndent3Char"/>
    <w:uiPriority w:val="99"/>
    <w:semiHidden/>
    <w:unhideWhenUsed/>
    <w:rsid w:val="00125B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25B82"/>
    <w:rPr>
      <w:rFonts w:ascii="Gill Sans MT Pro Book" w:hAnsi="Gill Sans MT Pro Book"/>
      <w:sz w:val="16"/>
      <w:szCs w:val="16"/>
    </w:rPr>
  </w:style>
  <w:style w:type="paragraph" w:styleId="Closing">
    <w:name w:val="Closing"/>
    <w:basedOn w:val="Normal"/>
    <w:link w:val="ClosingChar"/>
    <w:uiPriority w:val="99"/>
    <w:semiHidden/>
    <w:unhideWhenUsed/>
    <w:rsid w:val="00125B82"/>
    <w:pPr>
      <w:spacing w:line="240" w:lineRule="auto"/>
      <w:ind w:left="4320"/>
    </w:pPr>
  </w:style>
  <w:style w:type="character" w:customStyle="1" w:styleId="ClosingChar">
    <w:name w:val="Closing Char"/>
    <w:basedOn w:val="DefaultParagraphFont"/>
    <w:link w:val="Closing"/>
    <w:uiPriority w:val="99"/>
    <w:semiHidden/>
    <w:rsid w:val="00125B82"/>
    <w:rPr>
      <w:rFonts w:ascii="Gill Sans MT Pro Book" w:hAnsi="Gill Sans MT Pro Book"/>
      <w:szCs w:val="24"/>
    </w:rPr>
  </w:style>
  <w:style w:type="paragraph" w:styleId="CommentText">
    <w:name w:val="annotation text"/>
    <w:basedOn w:val="Normal"/>
    <w:link w:val="CommentTextChar"/>
    <w:uiPriority w:val="99"/>
    <w:semiHidden/>
    <w:unhideWhenUsed/>
    <w:rsid w:val="00125B82"/>
    <w:pPr>
      <w:spacing w:line="240" w:lineRule="auto"/>
    </w:pPr>
    <w:rPr>
      <w:szCs w:val="20"/>
    </w:rPr>
  </w:style>
  <w:style w:type="character" w:customStyle="1" w:styleId="CommentTextChar">
    <w:name w:val="Comment Text Char"/>
    <w:basedOn w:val="DefaultParagraphFont"/>
    <w:link w:val="CommentText"/>
    <w:uiPriority w:val="99"/>
    <w:semiHidden/>
    <w:rsid w:val="00125B82"/>
    <w:rPr>
      <w:rFonts w:ascii="Gill Sans MT Pro Book" w:hAnsi="Gill Sans MT Pro Book"/>
    </w:rPr>
  </w:style>
  <w:style w:type="paragraph" w:styleId="CommentSubject">
    <w:name w:val="annotation subject"/>
    <w:basedOn w:val="CommentText"/>
    <w:next w:val="CommentText"/>
    <w:link w:val="CommentSubjectChar"/>
    <w:uiPriority w:val="99"/>
    <w:semiHidden/>
    <w:unhideWhenUsed/>
    <w:rsid w:val="00125B82"/>
    <w:rPr>
      <w:b/>
      <w:bCs/>
    </w:rPr>
  </w:style>
  <w:style w:type="character" w:customStyle="1" w:styleId="CommentSubjectChar">
    <w:name w:val="Comment Subject Char"/>
    <w:basedOn w:val="CommentTextChar"/>
    <w:link w:val="CommentSubject"/>
    <w:uiPriority w:val="99"/>
    <w:semiHidden/>
    <w:rsid w:val="00125B82"/>
    <w:rPr>
      <w:b/>
      <w:bCs/>
    </w:rPr>
  </w:style>
  <w:style w:type="paragraph" w:styleId="Date">
    <w:name w:val="Date"/>
    <w:basedOn w:val="Normal"/>
    <w:next w:val="Normal"/>
    <w:link w:val="DateChar"/>
    <w:uiPriority w:val="99"/>
    <w:semiHidden/>
    <w:unhideWhenUsed/>
    <w:rsid w:val="00125B82"/>
  </w:style>
  <w:style w:type="character" w:customStyle="1" w:styleId="DateChar">
    <w:name w:val="Date Char"/>
    <w:basedOn w:val="DefaultParagraphFont"/>
    <w:link w:val="Date"/>
    <w:uiPriority w:val="99"/>
    <w:semiHidden/>
    <w:rsid w:val="00125B82"/>
    <w:rPr>
      <w:rFonts w:ascii="Gill Sans MT Pro Book" w:hAnsi="Gill Sans MT Pro Book"/>
      <w:szCs w:val="24"/>
    </w:rPr>
  </w:style>
  <w:style w:type="paragraph" w:styleId="DocumentMap">
    <w:name w:val="Document Map"/>
    <w:basedOn w:val="Normal"/>
    <w:link w:val="DocumentMapChar"/>
    <w:uiPriority w:val="99"/>
    <w:semiHidden/>
    <w:unhideWhenUsed/>
    <w:rsid w:val="00125B82"/>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5B82"/>
    <w:rPr>
      <w:rFonts w:ascii="Tahoma" w:hAnsi="Tahoma" w:cs="Tahoma"/>
      <w:sz w:val="16"/>
      <w:szCs w:val="16"/>
    </w:rPr>
  </w:style>
  <w:style w:type="paragraph" w:styleId="E-mailSignature">
    <w:name w:val="E-mail Signature"/>
    <w:basedOn w:val="Normal"/>
    <w:link w:val="E-mailSignatureChar"/>
    <w:uiPriority w:val="99"/>
    <w:semiHidden/>
    <w:unhideWhenUsed/>
    <w:rsid w:val="00125B82"/>
    <w:pPr>
      <w:spacing w:line="240" w:lineRule="auto"/>
    </w:pPr>
  </w:style>
  <w:style w:type="character" w:customStyle="1" w:styleId="E-mailSignatureChar">
    <w:name w:val="E-mail Signature Char"/>
    <w:basedOn w:val="DefaultParagraphFont"/>
    <w:link w:val="E-mailSignature"/>
    <w:uiPriority w:val="99"/>
    <w:semiHidden/>
    <w:rsid w:val="00125B82"/>
    <w:rPr>
      <w:rFonts w:ascii="Gill Sans MT Pro Book" w:hAnsi="Gill Sans MT Pro Book"/>
      <w:szCs w:val="24"/>
    </w:rPr>
  </w:style>
  <w:style w:type="paragraph" w:styleId="EndnoteText">
    <w:name w:val="endnote text"/>
    <w:basedOn w:val="Normal"/>
    <w:link w:val="EndnoteTextChar"/>
    <w:uiPriority w:val="99"/>
    <w:semiHidden/>
    <w:unhideWhenUsed/>
    <w:rsid w:val="00125B82"/>
    <w:pPr>
      <w:spacing w:line="240" w:lineRule="auto"/>
    </w:pPr>
    <w:rPr>
      <w:szCs w:val="20"/>
    </w:rPr>
  </w:style>
  <w:style w:type="character" w:customStyle="1" w:styleId="EndnoteTextChar">
    <w:name w:val="Endnote Text Char"/>
    <w:basedOn w:val="DefaultParagraphFont"/>
    <w:link w:val="EndnoteText"/>
    <w:uiPriority w:val="99"/>
    <w:semiHidden/>
    <w:rsid w:val="00125B82"/>
    <w:rPr>
      <w:rFonts w:ascii="Gill Sans MT Pro Book" w:hAnsi="Gill Sans MT Pro Book"/>
    </w:rPr>
  </w:style>
  <w:style w:type="paragraph" w:styleId="EnvelopeAddress">
    <w:name w:val="envelope address"/>
    <w:basedOn w:val="Normal"/>
    <w:uiPriority w:val="99"/>
    <w:semiHidden/>
    <w:unhideWhenUsed/>
    <w:rsid w:val="00125B82"/>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125B82"/>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25B82"/>
    <w:pPr>
      <w:spacing w:line="240" w:lineRule="auto"/>
    </w:pPr>
    <w:rPr>
      <w:szCs w:val="20"/>
    </w:rPr>
  </w:style>
  <w:style w:type="character" w:customStyle="1" w:styleId="FootnoteTextChar">
    <w:name w:val="Footnote Text Char"/>
    <w:basedOn w:val="DefaultParagraphFont"/>
    <w:link w:val="FootnoteText"/>
    <w:uiPriority w:val="99"/>
    <w:semiHidden/>
    <w:rsid w:val="00125B82"/>
    <w:rPr>
      <w:rFonts w:ascii="Gill Sans MT Pro Book" w:hAnsi="Gill Sans MT Pro Book"/>
    </w:rPr>
  </w:style>
  <w:style w:type="character" w:customStyle="1" w:styleId="Heading4Char">
    <w:name w:val="Heading 4 Char"/>
    <w:basedOn w:val="DefaultParagraphFont"/>
    <w:link w:val="Heading4"/>
    <w:semiHidden/>
    <w:rsid w:val="00125B82"/>
    <w:rPr>
      <w:rFonts w:asciiTheme="majorHAnsi" w:eastAsiaTheme="majorEastAsia" w:hAnsiTheme="majorHAnsi" w:cstheme="majorBidi"/>
      <w:b/>
      <w:bCs/>
      <w:i/>
      <w:iCs/>
      <w:color w:val="4F81BD" w:themeColor="accent1"/>
      <w:szCs w:val="24"/>
    </w:rPr>
  </w:style>
  <w:style w:type="character" w:customStyle="1" w:styleId="Heading5Char">
    <w:name w:val="Heading 5 Char"/>
    <w:basedOn w:val="DefaultParagraphFont"/>
    <w:link w:val="Heading5"/>
    <w:semiHidden/>
    <w:rsid w:val="00125B82"/>
    <w:rPr>
      <w:rFonts w:asciiTheme="majorHAnsi" w:eastAsiaTheme="majorEastAsia" w:hAnsiTheme="majorHAnsi" w:cstheme="majorBidi"/>
      <w:color w:val="243F60" w:themeColor="accent1" w:themeShade="7F"/>
      <w:szCs w:val="24"/>
    </w:rPr>
  </w:style>
  <w:style w:type="character" w:customStyle="1" w:styleId="Heading6Char">
    <w:name w:val="Heading 6 Char"/>
    <w:basedOn w:val="DefaultParagraphFont"/>
    <w:link w:val="Heading6"/>
    <w:semiHidden/>
    <w:rsid w:val="00125B82"/>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semiHidden/>
    <w:rsid w:val="00125B82"/>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semiHidden/>
    <w:rsid w:val="00125B82"/>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25B82"/>
    <w:rPr>
      <w:rFonts w:asciiTheme="majorHAnsi" w:eastAsiaTheme="majorEastAsia" w:hAnsiTheme="majorHAnsi" w:cstheme="majorBidi"/>
      <w:i/>
      <w:iCs/>
      <w:color w:val="404040" w:themeColor="text1" w:themeTint="BF"/>
    </w:rPr>
  </w:style>
  <w:style w:type="paragraph" w:styleId="HTMLAddress">
    <w:name w:val="HTML Address"/>
    <w:basedOn w:val="Normal"/>
    <w:link w:val="HTMLAddressChar"/>
    <w:uiPriority w:val="99"/>
    <w:semiHidden/>
    <w:unhideWhenUsed/>
    <w:rsid w:val="00125B82"/>
    <w:pPr>
      <w:spacing w:line="240" w:lineRule="auto"/>
    </w:pPr>
    <w:rPr>
      <w:i/>
      <w:iCs/>
    </w:rPr>
  </w:style>
  <w:style w:type="character" w:customStyle="1" w:styleId="HTMLAddressChar">
    <w:name w:val="HTML Address Char"/>
    <w:basedOn w:val="DefaultParagraphFont"/>
    <w:link w:val="HTMLAddress"/>
    <w:uiPriority w:val="99"/>
    <w:semiHidden/>
    <w:rsid w:val="00125B82"/>
    <w:rPr>
      <w:rFonts w:ascii="Gill Sans MT Pro Book" w:hAnsi="Gill Sans MT Pro Book"/>
      <w:i/>
      <w:iCs/>
      <w:szCs w:val="24"/>
    </w:rPr>
  </w:style>
  <w:style w:type="paragraph" w:styleId="HTMLPreformatted">
    <w:name w:val="HTML Preformatted"/>
    <w:basedOn w:val="Normal"/>
    <w:link w:val="HTMLPreformattedChar"/>
    <w:uiPriority w:val="99"/>
    <w:semiHidden/>
    <w:unhideWhenUsed/>
    <w:rsid w:val="00125B82"/>
    <w:pPr>
      <w:spacing w:line="240" w:lineRule="auto"/>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125B82"/>
    <w:rPr>
      <w:rFonts w:ascii="Consolas" w:hAnsi="Consolas" w:cs="Consolas"/>
    </w:rPr>
  </w:style>
  <w:style w:type="paragraph" w:styleId="Index1">
    <w:name w:val="index 1"/>
    <w:basedOn w:val="Normal"/>
    <w:next w:val="Normal"/>
    <w:autoRedefine/>
    <w:uiPriority w:val="99"/>
    <w:semiHidden/>
    <w:unhideWhenUsed/>
    <w:rsid w:val="00125B82"/>
    <w:pPr>
      <w:spacing w:line="240" w:lineRule="auto"/>
      <w:ind w:left="200" w:hanging="200"/>
    </w:pPr>
  </w:style>
  <w:style w:type="paragraph" w:styleId="Index2">
    <w:name w:val="index 2"/>
    <w:basedOn w:val="Normal"/>
    <w:next w:val="Normal"/>
    <w:autoRedefine/>
    <w:uiPriority w:val="99"/>
    <w:semiHidden/>
    <w:unhideWhenUsed/>
    <w:rsid w:val="00125B82"/>
    <w:pPr>
      <w:spacing w:line="240" w:lineRule="auto"/>
      <w:ind w:left="400" w:hanging="200"/>
    </w:pPr>
  </w:style>
  <w:style w:type="paragraph" w:styleId="Index3">
    <w:name w:val="index 3"/>
    <w:basedOn w:val="Normal"/>
    <w:next w:val="Normal"/>
    <w:autoRedefine/>
    <w:uiPriority w:val="99"/>
    <w:semiHidden/>
    <w:unhideWhenUsed/>
    <w:rsid w:val="00125B82"/>
    <w:pPr>
      <w:spacing w:line="240" w:lineRule="auto"/>
      <w:ind w:left="600" w:hanging="200"/>
    </w:pPr>
  </w:style>
  <w:style w:type="paragraph" w:styleId="Index4">
    <w:name w:val="index 4"/>
    <w:basedOn w:val="Normal"/>
    <w:next w:val="Normal"/>
    <w:autoRedefine/>
    <w:uiPriority w:val="99"/>
    <w:semiHidden/>
    <w:unhideWhenUsed/>
    <w:rsid w:val="00125B82"/>
    <w:pPr>
      <w:spacing w:line="240" w:lineRule="auto"/>
      <w:ind w:left="800" w:hanging="200"/>
    </w:pPr>
  </w:style>
  <w:style w:type="paragraph" w:styleId="Index5">
    <w:name w:val="index 5"/>
    <w:basedOn w:val="Normal"/>
    <w:next w:val="Normal"/>
    <w:autoRedefine/>
    <w:uiPriority w:val="99"/>
    <w:semiHidden/>
    <w:unhideWhenUsed/>
    <w:rsid w:val="00125B82"/>
    <w:pPr>
      <w:spacing w:line="240" w:lineRule="auto"/>
      <w:ind w:left="1000" w:hanging="200"/>
    </w:pPr>
  </w:style>
  <w:style w:type="paragraph" w:styleId="Index6">
    <w:name w:val="index 6"/>
    <w:basedOn w:val="Normal"/>
    <w:next w:val="Normal"/>
    <w:autoRedefine/>
    <w:uiPriority w:val="99"/>
    <w:semiHidden/>
    <w:unhideWhenUsed/>
    <w:rsid w:val="00125B82"/>
    <w:pPr>
      <w:spacing w:line="240" w:lineRule="auto"/>
      <w:ind w:left="1200" w:hanging="200"/>
    </w:pPr>
  </w:style>
  <w:style w:type="paragraph" w:styleId="Index7">
    <w:name w:val="index 7"/>
    <w:basedOn w:val="Normal"/>
    <w:next w:val="Normal"/>
    <w:autoRedefine/>
    <w:uiPriority w:val="99"/>
    <w:semiHidden/>
    <w:unhideWhenUsed/>
    <w:rsid w:val="00125B82"/>
    <w:pPr>
      <w:spacing w:line="240" w:lineRule="auto"/>
      <w:ind w:left="1400" w:hanging="200"/>
    </w:pPr>
  </w:style>
  <w:style w:type="paragraph" w:styleId="Index8">
    <w:name w:val="index 8"/>
    <w:basedOn w:val="Normal"/>
    <w:next w:val="Normal"/>
    <w:autoRedefine/>
    <w:uiPriority w:val="99"/>
    <w:semiHidden/>
    <w:unhideWhenUsed/>
    <w:rsid w:val="00125B82"/>
    <w:pPr>
      <w:spacing w:line="240" w:lineRule="auto"/>
      <w:ind w:left="1600" w:hanging="200"/>
    </w:pPr>
  </w:style>
  <w:style w:type="paragraph" w:styleId="Index9">
    <w:name w:val="index 9"/>
    <w:basedOn w:val="Normal"/>
    <w:next w:val="Normal"/>
    <w:autoRedefine/>
    <w:uiPriority w:val="99"/>
    <w:semiHidden/>
    <w:unhideWhenUsed/>
    <w:rsid w:val="00125B82"/>
    <w:pPr>
      <w:spacing w:line="240" w:lineRule="auto"/>
      <w:ind w:left="1800" w:hanging="200"/>
    </w:pPr>
  </w:style>
  <w:style w:type="paragraph" w:styleId="IndexHeading">
    <w:name w:val="index heading"/>
    <w:basedOn w:val="Normal"/>
    <w:next w:val="Index1"/>
    <w:uiPriority w:val="99"/>
    <w:semiHidden/>
    <w:unhideWhenUsed/>
    <w:rsid w:val="00125B8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25B8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25B82"/>
    <w:rPr>
      <w:rFonts w:ascii="Gill Sans MT Pro Book" w:hAnsi="Gill Sans MT Pro Book"/>
      <w:b/>
      <w:bCs/>
      <w:i/>
      <w:iCs/>
      <w:color w:val="4F81BD" w:themeColor="accent1"/>
      <w:szCs w:val="24"/>
    </w:rPr>
  </w:style>
  <w:style w:type="paragraph" w:styleId="List">
    <w:name w:val="List"/>
    <w:basedOn w:val="Normal"/>
    <w:uiPriority w:val="99"/>
    <w:semiHidden/>
    <w:unhideWhenUsed/>
    <w:rsid w:val="00125B82"/>
    <w:pPr>
      <w:ind w:left="360" w:hanging="360"/>
      <w:contextualSpacing/>
    </w:pPr>
  </w:style>
  <w:style w:type="paragraph" w:styleId="List2">
    <w:name w:val="List 2"/>
    <w:basedOn w:val="Normal"/>
    <w:uiPriority w:val="99"/>
    <w:semiHidden/>
    <w:unhideWhenUsed/>
    <w:rsid w:val="00125B82"/>
    <w:pPr>
      <w:ind w:left="720" w:hanging="360"/>
      <w:contextualSpacing/>
    </w:pPr>
  </w:style>
  <w:style w:type="paragraph" w:styleId="List3">
    <w:name w:val="List 3"/>
    <w:basedOn w:val="Normal"/>
    <w:uiPriority w:val="99"/>
    <w:semiHidden/>
    <w:unhideWhenUsed/>
    <w:rsid w:val="00125B82"/>
    <w:pPr>
      <w:ind w:left="1080" w:hanging="360"/>
      <w:contextualSpacing/>
    </w:pPr>
  </w:style>
  <w:style w:type="paragraph" w:styleId="List4">
    <w:name w:val="List 4"/>
    <w:basedOn w:val="Normal"/>
    <w:uiPriority w:val="99"/>
    <w:semiHidden/>
    <w:unhideWhenUsed/>
    <w:rsid w:val="00125B82"/>
    <w:pPr>
      <w:ind w:left="1440" w:hanging="360"/>
      <w:contextualSpacing/>
    </w:pPr>
  </w:style>
  <w:style w:type="paragraph" w:styleId="List5">
    <w:name w:val="List 5"/>
    <w:basedOn w:val="Normal"/>
    <w:uiPriority w:val="99"/>
    <w:semiHidden/>
    <w:unhideWhenUsed/>
    <w:rsid w:val="00125B82"/>
    <w:pPr>
      <w:ind w:left="1800" w:hanging="360"/>
      <w:contextualSpacing/>
    </w:pPr>
  </w:style>
  <w:style w:type="paragraph" w:styleId="ListBullet">
    <w:name w:val="List Bullet"/>
    <w:basedOn w:val="Normal"/>
    <w:uiPriority w:val="99"/>
    <w:semiHidden/>
    <w:unhideWhenUsed/>
    <w:rsid w:val="00125B82"/>
    <w:pPr>
      <w:numPr>
        <w:numId w:val="7"/>
      </w:numPr>
      <w:contextualSpacing/>
    </w:pPr>
  </w:style>
  <w:style w:type="paragraph" w:styleId="ListBullet2">
    <w:name w:val="List Bullet 2"/>
    <w:basedOn w:val="Normal"/>
    <w:uiPriority w:val="99"/>
    <w:semiHidden/>
    <w:unhideWhenUsed/>
    <w:rsid w:val="00125B82"/>
    <w:pPr>
      <w:numPr>
        <w:numId w:val="8"/>
      </w:numPr>
      <w:contextualSpacing/>
    </w:pPr>
  </w:style>
  <w:style w:type="paragraph" w:styleId="ListBullet3">
    <w:name w:val="List Bullet 3"/>
    <w:basedOn w:val="Normal"/>
    <w:uiPriority w:val="99"/>
    <w:semiHidden/>
    <w:unhideWhenUsed/>
    <w:rsid w:val="00125B82"/>
    <w:pPr>
      <w:numPr>
        <w:numId w:val="9"/>
      </w:numPr>
      <w:contextualSpacing/>
    </w:pPr>
  </w:style>
  <w:style w:type="paragraph" w:styleId="ListBullet4">
    <w:name w:val="List Bullet 4"/>
    <w:basedOn w:val="Normal"/>
    <w:uiPriority w:val="99"/>
    <w:semiHidden/>
    <w:unhideWhenUsed/>
    <w:rsid w:val="00125B82"/>
    <w:pPr>
      <w:numPr>
        <w:numId w:val="10"/>
      </w:numPr>
      <w:contextualSpacing/>
    </w:pPr>
  </w:style>
  <w:style w:type="paragraph" w:styleId="ListBullet5">
    <w:name w:val="List Bullet 5"/>
    <w:basedOn w:val="Normal"/>
    <w:uiPriority w:val="99"/>
    <w:semiHidden/>
    <w:unhideWhenUsed/>
    <w:rsid w:val="00125B82"/>
    <w:pPr>
      <w:numPr>
        <w:numId w:val="11"/>
      </w:numPr>
      <w:contextualSpacing/>
    </w:pPr>
  </w:style>
  <w:style w:type="paragraph" w:styleId="ListContinue">
    <w:name w:val="List Continue"/>
    <w:basedOn w:val="Normal"/>
    <w:uiPriority w:val="99"/>
    <w:semiHidden/>
    <w:unhideWhenUsed/>
    <w:rsid w:val="00125B82"/>
    <w:pPr>
      <w:spacing w:after="120"/>
      <w:ind w:left="360"/>
      <w:contextualSpacing/>
    </w:pPr>
  </w:style>
  <w:style w:type="paragraph" w:styleId="ListContinue2">
    <w:name w:val="List Continue 2"/>
    <w:basedOn w:val="Normal"/>
    <w:uiPriority w:val="99"/>
    <w:semiHidden/>
    <w:unhideWhenUsed/>
    <w:rsid w:val="00125B82"/>
    <w:pPr>
      <w:spacing w:after="120"/>
      <w:ind w:left="720"/>
      <w:contextualSpacing/>
    </w:pPr>
  </w:style>
  <w:style w:type="paragraph" w:styleId="ListContinue3">
    <w:name w:val="List Continue 3"/>
    <w:basedOn w:val="Normal"/>
    <w:uiPriority w:val="99"/>
    <w:semiHidden/>
    <w:unhideWhenUsed/>
    <w:rsid w:val="00125B82"/>
    <w:pPr>
      <w:spacing w:after="120"/>
      <w:ind w:left="1080"/>
      <w:contextualSpacing/>
    </w:pPr>
  </w:style>
  <w:style w:type="paragraph" w:styleId="ListContinue4">
    <w:name w:val="List Continue 4"/>
    <w:basedOn w:val="Normal"/>
    <w:uiPriority w:val="99"/>
    <w:semiHidden/>
    <w:unhideWhenUsed/>
    <w:rsid w:val="00125B82"/>
    <w:pPr>
      <w:spacing w:after="120"/>
      <w:ind w:left="1440"/>
      <w:contextualSpacing/>
    </w:pPr>
  </w:style>
  <w:style w:type="paragraph" w:styleId="ListContinue5">
    <w:name w:val="List Continue 5"/>
    <w:basedOn w:val="Normal"/>
    <w:uiPriority w:val="99"/>
    <w:semiHidden/>
    <w:unhideWhenUsed/>
    <w:rsid w:val="00125B82"/>
    <w:pPr>
      <w:spacing w:after="120"/>
      <w:ind w:left="1800"/>
      <w:contextualSpacing/>
    </w:pPr>
  </w:style>
  <w:style w:type="paragraph" w:styleId="ListNumber">
    <w:name w:val="List Number"/>
    <w:basedOn w:val="Normal"/>
    <w:uiPriority w:val="99"/>
    <w:semiHidden/>
    <w:unhideWhenUsed/>
    <w:rsid w:val="00125B82"/>
    <w:pPr>
      <w:numPr>
        <w:numId w:val="12"/>
      </w:numPr>
      <w:contextualSpacing/>
    </w:pPr>
  </w:style>
  <w:style w:type="paragraph" w:styleId="ListNumber2">
    <w:name w:val="List Number 2"/>
    <w:basedOn w:val="Normal"/>
    <w:uiPriority w:val="99"/>
    <w:semiHidden/>
    <w:unhideWhenUsed/>
    <w:rsid w:val="00125B82"/>
    <w:pPr>
      <w:numPr>
        <w:numId w:val="13"/>
      </w:numPr>
      <w:contextualSpacing/>
    </w:pPr>
  </w:style>
  <w:style w:type="paragraph" w:styleId="ListNumber3">
    <w:name w:val="List Number 3"/>
    <w:basedOn w:val="Normal"/>
    <w:uiPriority w:val="99"/>
    <w:semiHidden/>
    <w:unhideWhenUsed/>
    <w:rsid w:val="00125B82"/>
    <w:pPr>
      <w:numPr>
        <w:numId w:val="14"/>
      </w:numPr>
      <w:contextualSpacing/>
    </w:pPr>
  </w:style>
  <w:style w:type="paragraph" w:styleId="ListNumber4">
    <w:name w:val="List Number 4"/>
    <w:basedOn w:val="Normal"/>
    <w:uiPriority w:val="99"/>
    <w:semiHidden/>
    <w:unhideWhenUsed/>
    <w:rsid w:val="00125B82"/>
    <w:pPr>
      <w:numPr>
        <w:numId w:val="15"/>
      </w:numPr>
      <w:contextualSpacing/>
    </w:pPr>
  </w:style>
  <w:style w:type="paragraph" w:styleId="ListNumber5">
    <w:name w:val="List Number 5"/>
    <w:basedOn w:val="Normal"/>
    <w:uiPriority w:val="99"/>
    <w:semiHidden/>
    <w:unhideWhenUsed/>
    <w:rsid w:val="00125B82"/>
    <w:pPr>
      <w:numPr>
        <w:numId w:val="16"/>
      </w:numPr>
      <w:contextualSpacing/>
    </w:pPr>
  </w:style>
  <w:style w:type="paragraph" w:styleId="MacroText">
    <w:name w:val="macro"/>
    <w:link w:val="MacroTextChar"/>
    <w:uiPriority w:val="99"/>
    <w:semiHidden/>
    <w:unhideWhenUsed/>
    <w:rsid w:val="00125B82"/>
    <w:pPr>
      <w:tabs>
        <w:tab w:val="left" w:pos="480"/>
        <w:tab w:val="left" w:pos="960"/>
        <w:tab w:val="left" w:pos="1440"/>
        <w:tab w:val="left" w:pos="1920"/>
        <w:tab w:val="left" w:pos="2400"/>
        <w:tab w:val="left" w:pos="2880"/>
        <w:tab w:val="left" w:pos="3360"/>
        <w:tab w:val="left" w:pos="3840"/>
        <w:tab w:val="left" w:pos="4320"/>
      </w:tabs>
      <w:spacing w:line="312" w:lineRule="auto"/>
    </w:pPr>
    <w:rPr>
      <w:rFonts w:ascii="Consolas" w:hAnsi="Consolas" w:cs="Consolas"/>
    </w:rPr>
  </w:style>
  <w:style w:type="character" w:customStyle="1" w:styleId="MacroTextChar">
    <w:name w:val="Macro Text Char"/>
    <w:basedOn w:val="DefaultParagraphFont"/>
    <w:link w:val="MacroText"/>
    <w:uiPriority w:val="99"/>
    <w:semiHidden/>
    <w:rsid w:val="00125B82"/>
    <w:rPr>
      <w:rFonts w:ascii="Consolas" w:hAnsi="Consolas" w:cs="Consolas"/>
    </w:rPr>
  </w:style>
  <w:style w:type="paragraph" w:styleId="MessageHeader">
    <w:name w:val="Message Header"/>
    <w:basedOn w:val="Normal"/>
    <w:link w:val="MessageHeaderChar"/>
    <w:uiPriority w:val="99"/>
    <w:semiHidden/>
    <w:unhideWhenUsed/>
    <w:rsid w:val="00125B8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125B82"/>
    <w:rPr>
      <w:rFonts w:asciiTheme="majorHAnsi" w:eastAsiaTheme="majorEastAsia" w:hAnsiTheme="majorHAnsi" w:cstheme="majorBidi"/>
      <w:sz w:val="24"/>
      <w:szCs w:val="24"/>
      <w:shd w:val="pct20" w:color="auto" w:fill="auto"/>
    </w:rPr>
  </w:style>
  <w:style w:type="paragraph" w:styleId="NoSpacing">
    <w:name w:val="No Spacing"/>
    <w:uiPriority w:val="1"/>
    <w:qFormat/>
    <w:rsid w:val="00125B82"/>
    <w:rPr>
      <w:rFonts w:ascii="Gill Sans MT Pro Book" w:hAnsi="Gill Sans MT Pro Book"/>
      <w:szCs w:val="24"/>
    </w:rPr>
  </w:style>
  <w:style w:type="paragraph" w:styleId="NormalWeb">
    <w:name w:val="Normal (Web)"/>
    <w:basedOn w:val="Normal"/>
    <w:uiPriority w:val="99"/>
    <w:unhideWhenUsed/>
    <w:rsid w:val="00125B82"/>
    <w:rPr>
      <w:rFonts w:ascii="Times New Roman" w:hAnsi="Times New Roman"/>
      <w:sz w:val="24"/>
    </w:rPr>
  </w:style>
  <w:style w:type="paragraph" w:styleId="NormalIndent">
    <w:name w:val="Normal Indent"/>
    <w:basedOn w:val="Normal"/>
    <w:uiPriority w:val="99"/>
    <w:semiHidden/>
    <w:unhideWhenUsed/>
    <w:rsid w:val="00125B82"/>
    <w:pPr>
      <w:ind w:left="720"/>
    </w:pPr>
  </w:style>
  <w:style w:type="paragraph" w:styleId="NoteHeading">
    <w:name w:val="Note Heading"/>
    <w:basedOn w:val="Normal"/>
    <w:next w:val="Normal"/>
    <w:link w:val="NoteHeadingChar"/>
    <w:uiPriority w:val="99"/>
    <w:semiHidden/>
    <w:unhideWhenUsed/>
    <w:rsid w:val="00125B82"/>
    <w:pPr>
      <w:spacing w:line="240" w:lineRule="auto"/>
    </w:pPr>
  </w:style>
  <w:style w:type="character" w:customStyle="1" w:styleId="NoteHeadingChar">
    <w:name w:val="Note Heading Char"/>
    <w:basedOn w:val="DefaultParagraphFont"/>
    <w:link w:val="NoteHeading"/>
    <w:uiPriority w:val="99"/>
    <w:semiHidden/>
    <w:rsid w:val="00125B82"/>
    <w:rPr>
      <w:rFonts w:ascii="Gill Sans MT Pro Book" w:hAnsi="Gill Sans MT Pro Book"/>
      <w:szCs w:val="24"/>
    </w:rPr>
  </w:style>
  <w:style w:type="paragraph" w:styleId="PlainText">
    <w:name w:val="Plain Text"/>
    <w:basedOn w:val="Normal"/>
    <w:link w:val="PlainTextChar"/>
    <w:uiPriority w:val="99"/>
    <w:semiHidden/>
    <w:unhideWhenUsed/>
    <w:rsid w:val="00125B82"/>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125B82"/>
    <w:rPr>
      <w:rFonts w:ascii="Consolas" w:hAnsi="Consolas" w:cs="Consolas"/>
      <w:sz w:val="21"/>
      <w:szCs w:val="21"/>
    </w:rPr>
  </w:style>
  <w:style w:type="paragraph" w:styleId="Quote">
    <w:name w:val="Quote"/>
    <w:basedOn w:val="Normal"/>
    <w:next w:val="Normal"/>
    <w:link w:val="QuoteChar"/>
    <w:uiPriority w:val="29"/>
    <w:qFormat/>
    <w:rsid w:val="00125B82"/>
    <w:rPr>
      <w:i/>
      <w:iCs/>
      <w:color w:val="000000" w:themeColor="text1"/>
    </w:rPr>
  </w:style>
  <w:style w:type="character" w:customStyle="1" w:styleId="QuoteChar">
    <w:name w:val="Quote Char"/>
    <w:basedOn w:val="DefaultParagraphFont"/>
    <w:link w:val="Quote"/>
    <w:uiPriority w:val="29"/>
    <w:rsid w:val="00125B82"/>
    <w:rPr>
      <w:rFonts w:ascii="Gill Sans MT Pro Book" w:hAnsi="Gill Sans MT Pro Book"/>
      <w:i/>
      <w:iCs/>
      <w:color w:val="000000" w:themeColor="text1"/>
      <w:szCs w:val="24"/>
    </w:rPr>
  </w:style>
  <w:style w:type="paragraph" w:styleId="Salutation">
    <w:name w:val="Salutation"/>
    <w:basedOn w:val="Normal"/>
    <w:next w:val="Normal"/>
    <w:link w:val="SalutationChar"/>
    <w:uiPriority w:val="99"/>
    <w:semiHidden/>
    <w:unhideWhenUsed/>
    <w:rsid w:val="00125B82"/>
  </w:style>
  <w:style w:type="character" w:customStyle="1" w:styleId="SalutationChar">
    <w:name w:val="Salutation Char"/>
    <w:basedOn w:val="DefaultParagraphFont"/>
    <w:link w:val="Salutation"/>
    <w:uiPriority w:val="99"/>
    <w:semiHidden/>
    <w:rsid w:val="00125B82"/>
    <w:rPr>
      <w:rFonts w:ascii="Gill Sans MT Pro Book" w:hAnsi="Gill Sans MT Pro Book"/>
      <w:szCs w:val="24"/>
    </w:rPr>
  </w:style>
  <w:style w:type="paragraph" w:styleId="Signature">
    <w:name w:val="Signature"/>
    <w:basedOn w:val="Normal"/>
    <w:link w:val="SignatureChar"/>
    <w:uiPriority w:val="99"/>
    <w:semiHidden/>
    <w:unhideWhenUsed/>
    <w:rsid w:val="00125B82"/>
    <w:pPr>
      <w:spacing w:line="240" w:lineRule="auto"/>
      <w:ind w:left="4320"/>
    </w:pPr>
  </w:style>
  <w:style w:type="character" w:customStyle="1" w:styleId="SignatureChar">
    <w:name w:val="Signature Char"/>
    <w:basedOn w:val="DefaultParagraphFont"/>
    <w:link w:val="Signature"/>
    <w:uiPriority w:val="99"/>
    <w:semiHidden/>
    <w:rsid w:val="00125B82"/>
    <w:rPr>
      <w:rFonts w:ascii="Gill Sans MT Pro Book" w:hAnsi="Gill Sans MT Pro Book"/>
      <w:szCs w:val="24"/>
    </w:rPr>
  </w:style>
  <w:style w:type="paragraph" w:styleId="Subtitle">
    <w:name w:val="Subtitle"/>
    <w:basedOn w:val="Normal"/>
    <w:next w:val="Normal"/>
    <w:link w:val="SubtitleChar"/>
    <w:qFormat/>
    <w:rsid w:val="00125B82"/>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125B8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125B82"/>
    <w:pPr>
      <w:ind w:left="200" w:hanging="200"/>
    </w:pPr>
  </w:style>
  <w:style w:type="paragraph" w:styleId="TableofFigures">
    <w:name w:val="table of figures"/>
    <w:basedOn w:val="Normal"/>
    <w:next w:val="Normal"/>
    <w:uiPriority w:val="99"/>
    <w:semiHidden/>
    <w:unhideWhenUsed/>
    <w:rsid w:val="00125B82"/>
  </w:style>
  <w:style w:type="paragraph" w:styleId="Title">
    <w:name w:val="Title"/>
    <w:basedOn w:val="Normal"/>
    <w:next w:val="Normal"/>
    <w:link w:val="TitleChar"/>
    <w:uiPriority w:val="99"/>
    <w:qFormat/>
    <w:rsid w:val="00125B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99"/>
    <w:rsid w:val="00125B8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125B82"/>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semiHidden/>
    <w:unhideWhenUsed/>
    <w:rsid w:val="00125B82"/>
    <w:pPr>
      <w:spacing w:after="100"/>
    </w:pPr>
  </w:style>
  <w:style w:type="paragraph" w:styleId="TOC2">
    <w:name w:val="toc 2"/>
    <w:basedOn w:val="Normal"/>
    <w:next w:val="Normal"/>
    <w:autoRedefine/>
    <w:uiPriority w:val="39"/>
    <w:semiHidden/>
    <w:unhideWhenUsed/>
    <w:rsid w:val="00125B82"/>
    <w:pPr>
      <w:spacing w:after="100"/>
      <w:ind w:left="200"/>
    </w:pPr>
  </w:style>
  <w:style w:type="paragraph" w:styleId="TOC3">
    <w:name w:val="toc 3"/>
    <w:basedOn w:val="Normal"/>
    <w:next w:val="Normal"/>
    <w:autoRedefine/>
    <w:uiPriority w:val="39"/>
    <w:semiHidden/>
    <w:unhideWhenUsed/>
    <w:rsid w:val="00125B82"/>
    <w:pPr>
      <w:spacing w:after="100"/>
      <w:ind w:left="400"/>
    </w:pPr>
  </w:style>
  <w:style w:type="paragraph" w:styleId="TOC4">
    <w:name w:val="toc 4"/>
    <w:basedOn w:val="Normal"/>
    <w:next w:val="Normal"/>
    <w:autoRedefine/>
    <w:uiPriority w:val="39"/>
    <w:semiHidden/>
    <w:unhideWhenUsed/>
    <w:rsid w:val="00125B82"/>
    <w:pPr>
      <w:spacing w:after="100"/>
      <w:ind w:left="600"/>
    </w:pPr>
  </w:style>
  <w:style w:type="paragraph" w:styleId="TOC5">
    <w:name w:val="toc 5"/>
    <w:basedOn w:val="Normal"/>
    <w:next w:val="Normal"/>
    <w:autoRedefine/>
    <w:uiPriority w:val="39"/>
    <w:semiHidden/>
    <w:unhideWhenUsed/>
    <w:rsid w:val="00125B82"/>
    <w:pPr>
      <w:spacing w:after="100"/>
      <w:ind w:left="800"/>
    </w:pPr>
  </w:style>
  <w:style w:type="paragraph" w:styleId="TOC6">
    <w:name w:val="toc 6"/>
    <w:basedOn w:val="Normal"/>
    <w:next w:val="Normal"/>
    <w:autoRedefine/>
    <w:uiPriority w:val="39"/>
    <w:semiHidden/>
    <w:unhideWhenUsed/>
    <w:rsid w:val="00125B82"/>
    <w:pPr>
      <w:spacing w:after="100"/>
      <w:ind w:left="1000"/>
    </w:pPr>
  </w:style>
  <w:style w:type="paragraph" w:styleId="TOC7">
    <w:name w:val="toc 7"/>
    <w:basedOn w:val="Normal"/>
    <w:next w:val="Normal"/>
    <w:autoRedefine/>
    <w:uiPriority w:val="39"/>
    <w:semiHidden/>
    <w:unhideWhenUsed/>
    <w:rsid w:val="00125B82"/>
    <w:pPr>
      <w:spacing w:after="100"/>
      <w:ind w:left="1200"/>
    </w:pPr>
  </w:style>
  <w:style w:type="paragraph" w:styleId="TOC8">
    <w:name w:val="toc 8"/>
    <w:basedOn w:val="Normal"/>
    <w:next w:val="Normal"/>
    <w:autoRedefine/>
    <w:uiPriority w:val="39"/>
    <w:semiHidden/>
    <w:unhideWhenUsed/>
    <w:rsid w:val="00125B82"/>
    <w:pPr>
      <w:spacing w:after="100"/>
      <w:ind w:left="1400"/>
    </w:pPr>
  </w:style>
  <w:style w:type="paragraph" w:styleId="TOC9">
    <w:name w:val="toc 9"/>
    <w:basedOn w:val="Normal"/>
    <w:next w:val="Normal"/>
    <w:autoRedefine/>
    <w:uiPriority w:val="39"/>
    <w:semiHidden/>
    <w:unhideWhenUsed/>
    <w:rsid w:val="00125B82"/>
    <w:pPr>
      <w:spacing w:after="100"/>
      <w:ind w:left="1600"/>
    </w:pPr>
  </w:style>
  <w:style w:type="paragraph" w:styleId="TOCHeading">
    <w:name w:val="TOC Heading"/>
    <w:basedOn w:val="Heading1"/>
    <w:next w:val="Normal"/>
    <w:uiPriority w:val="39"/>
    <w:semiHidden/>
    <w:unhideWhenUsed/>
    <w:qFormat/>
    <w:rsid w:val="00125B82"/>
    <w:pPr>
      <w:keepLines/>
      <w:pBdr>
        <w:bottom w:val="none" w:sz="0" w:space="0" w:color="auto"/>
      </w:pBdr>
      <w:spacing w:before="480"/>
      <w:outlineLvl w:val="9"/>
    </w:pPr>
    <w:rPr>
      <w:rFonts w:asciiTheme="majorHAnsi" w:eastAsiaTheme="majorEastAsia" w:hAnsiTheme="majorHAnsi" w:cstheme="majorBidi"/>
      <w:b/>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M:\Collateral\Fact%20Sheet%20Refresh\Fact%20Shee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D93A1-16E9-4511-8216-020F82ACA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Fact Sheet Template</Template>
  <TotalTime>3</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Convio Inc</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Cantu</dc:creator>
  <cp:lastModifiedBy>kent.gilliam</cp:lastModifiedBy>
  <cp:revision>5</cp:revision>
  <cp:lastPrinted>2010-05-03T18:17:00Z</cp:lastPrinted>
  <dcterms:created xsi:type="dcterms:W3CDTF">2014-02-19T21:34:00Z</dcterms:created>
  <dcterms:modified xsi:type="dcterms:W3CDTF">2014-02-24T23:27:00Z</dcterms:modified>
</cp:coreProperties>
</file>