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3AA" w:rsidRPr="001069D0" w:rsidRDefault="001C1A14" w:rsidP="00B923AA">
      <w:pPr>
        <w:jc w:val="center"/>
        <w:rPr>
          <w:rFonts w:ascii="Arial Narrow" w:hAnsi="Arial Narrow"/>
          <w:color w:val="8CBE4F"/>
          <w:sz w:val="36"/>
          <w:szCs w:val="28"/>
        </w:rPr>
      </w:pPr>
      <w:r w:rsidRPr="001C1A14">
        <w:rPr>
          <w:rFonts w:ascii="Arial Narrow" w:hAnsi="Arial Narrow"/>
          <w:color w:val="8CBE4F"/>
          <w:sz w:val="36"/>
          <w:szCs w:val="28"/>
        </w:rPr>
        <w:t>Sustaining Donor Stewardship</w:t>
      </w:r>
      <w:r>
        <w:rPr>
          <w:rFonts w:ascii="Arial Narrow" w:hAnsi="Arial Narrow"/>
          <w:color w:val="8CBE4F"/>
          <w:sz w:val="36"/>
          <w:szCs w:val="28"/>
        </w:rPr>
        <w:t xml:space="preserve"> </w:t>
      </w:r>
      <w:r w:rsidR="00AF3B6C">
        <w:rPr>
          <w:rFonts w:ascii="Arial Narrow" w:hAnsi="Arial Narrow"/>
          <w:color w:val="8CBE4F"/>
          <w:sz w:val="36"/>
          <w:szCs w:val="28"/>
        </w:rPr>
        <w:t xml:space="preserve">Kit </w:t>
      </w:r>
      <w:r>
        <w:rPr>
          <w:rFonts w:ascii="Arial Narrow" w:hAnsi="Arial Narrow"/>
          <w:color w:val="8CBE4F"/>
          <w:sz w:val="36"/>
          <w:szCs w:val="28"/>
        </w:rPr>
        <w:t>Overview</w:t>
      </w:r>
    </w:p>
    <w:p w:rsidR="00D2466E" w:rsidRDefault="001C1A14" w:rsidP="008A124A">
      <w:pPr>
        <w:rPr>
          <w:rFonts w:ascii="Arial Narrow" w:hAnsi="Arial Narrow" w:cs="Arial"/>
          <w:sz w:val="24"/>
          <w:szCs w:val="24"/>
        </w:rPr>
      </w:pPr>
      <w:r>
        <w:rPr>
          <w:rFonts w:ascii="Arial Narrow" w:hAnsi="Arial Narrow" w:cs="Arial"/>
          <w:sz w:val="24"/>
          <w:szCs w:val="24"/>
        </w:rPr>
        <w:t>S</w:t>
      </w:r>
      <w:r w:rsidRPr="001C1A14">
        <w:rPr>
          <w:rFonts w:ascii="Arial Narrow" w:hAnsi="Arial Narrow" w:cs="Arial"/>
          <w:sz w:val="24"/>
          <w:szCs w:val="24"/>
        </w:rPr>
        <w:t xml:space="preserve">ustained giving donors give more over time and stay around longer, but that doesn’t mean your work is done once they sign up. </w:t>
      </w:r>
      <w:r>
        <w:rPr>
          <w:rFonts w:ascii="Arial Narrow" w:hAnsi="Arial Narrow" w:cs="Arial"/>
          <w:sz w:val="24"/>
          <w:szCs w:val="24"/>
        </w:rPr>
        <w:t xml:space="preserve">We hope you’ll find this kit helpful in setting up your sustaining donor automated stewardship email series. We are providing you the video below to help give you an overview of the kit contents. Remember you can ask any question about this kit at </w:t>
      </w:r>
      <w:hyperlink r:id="rId10" w:history="1">
        <w:r w:rsidRPr="00C10E53">
          <w:rPr>
            <w:rStyle w:val="Hyperlink"/>
            <w:rFonts w:ascii="Arial Narrow" w:hAnsi="Arial Narrow" w:cs="Arial"/>
            <w:sz w:val="24"/>
            <w:szCs w:val="24"/>
          </w:rPr>
          <w:t>http://community.convio.com/t5/Webinars-Kits-Downloads/Luminate-Community-Monthly-Webinar-Series-June-2014-Sustaining/td-p/79058</w:t>
        </w:r>
      </w:hyperlink>
      <w:r>
        <w:rPr>
          <w:rFonts w:ascii="Arial Narrow" w:hAnsi="Arial Narrow" w:cs="Arial"/>
          <w:sz w:val="24"/>
          <w:szCs w:val="24"/>
        </w:rPr>
        <w:t xml:space="preserve">. </w:t>
      </w:r>
    </w:p>
    <w:p w:rsidR="00D2466E" w:rsidRDefault="00D2466E" w:rsidP="00D2466E">
      <w:pPr>
        <w:jc w:val="center"/>
        <w:rPr>
          <w:rFonts w:ascii="Arial Narrow" w:hAnsi="Arial Narrow" w:cs="Arial"/>
          <w:sz w:val="24"/>
          <w:szCs w:val="24"/>
        </w:rPr>
      </w:pPr>
      <w:r>
        <w:rPr>
          <w:rFonts w:ascii="Arial Narrow" w:hAnsi="Arial Narrow" w:cs="Arial"/>
          <w:noProof/>
          <w:sz w:val="24"/>
          <w:szCs w:val="24"/>
        </w:rPr>
        <w:drawing>
          <wp:inline distT="0" distB="0" distL="0" distR="0">
            <wp:extent cx="4739445" cy="2952750"/>
            <wp:effectExtent l="19050" t="0" r="4005" b="0"/>
            <wp:docPr id="6" name="Picture 5" descr="pdf-receipt-video-screenshot.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f-receipt-video-screenshot.jpg"/>
                    <pic:cNvPicPr/>
                  </pic:nvPicPr>
                  <pic:blipFill>
                    <a:blip r:embed="rId12" cstate="print"/>
                    <a:stretch>
                      <a:fillRect/>
                    </a:stretch>
                  </pic:blipFill>
                  <pic:spPr>
                    <a:xfrm>
                      <a:off x="0" y="0"/>
                      <a:ext cx="4739445" cy="2952750"/>
                    </a:xfrm>
                    <a:prstGeom prst="rect">
                      <a:avLst/>
                    </a:prstGeom>
                  </pic:spPr>
                </pic:pic>
              </a:graphicData>
            </a:graphic>
          </wp:inline>
        </w:drawing>
      </w:r>
      <w:r w:rsidR="008C6D5C">
        <w:rPr>
          <w:rFonts w:ascii="Arial Narrow" w:hAnsi="Arial Narrow" w:cs="Arial"/>
          <w:sz w:val="24"/>
          <w:szCs w:val="24"/>
        </w:rPr>
        <w:br/>
        <w:t xml:space="preserve">Click image or this link: </w:t>
      </w:r>
      <w:hyperlink r:id="rId13" w:tgtFrame="_blank" w:history="1">
        <w:r w:rsidR="008C6D5C">
          <w:rPr>
            <w:rStyle w:val="Hyperlink"/>
            <w:rFonts w:ascii="Arial" w:hAnsi="Arial" w:cs="Arial"/>
            <w:color w:val="1B7FCC"/>
            <w:sz w:val="20"/>
            <w:szCs w:val="20"/>
            <w:bdr w:val="none" w:sz="0" w:space="0" w:color="auto" w:frame="1"/>
            <w:shd w:val="clear" w:color="auto" w:fill="FFFFFF"/>
          </w:rPr>
          <w:t>http://youtu.be/n4IJ7gm3BHc</w:t>
        </w:r>
      </w:hyperlink>
    </w:p>
    <w:sectPr w:rsidR="00D2466E" w:rsidSect="00C81E0B">
      <w:headerReference w:type="default" r:id="rId14"/>
      <w:pgSz w:w="12240" w:h="15840"/>
      <w:pgMar w:top="2160" w:right="1440" w:bottom="450" w:left="1440" w:header="9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53A" w:rsidRDefault="009A153A" w:rsidP="00963EEF">
      <w:pPr>
        <w:spacing w:after="0" w:line="240" w:lineRule="auto"/>
      </w:pPr>
      <w:r>
        <w:separator/>
      </w:r>
    </w:p>
  </w:endnote>
  <w:endnote w:type="continuationSeparator" w:id="0">
    <w:p w:rsidR="009A153A" w:rsidRDefault="009A153A" w:rsidP="00963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53A" w:rsidRDefault="009A153A" w:rsidP="00963EEF">
      <w:pPr>
        <w:spacing w:after="0" w:line="240" w:lineRule="auto"/>
      </w:pPr>
      <w:r>
        <w:separator/>
      </w:r>
    </w:p>
  </w:footnote>
  <w:footnote w:type="continuationSeparator" w:id="0">
    <w:p w:rsidR="009A153A" w:rsidRDefault="009A153A" w:rsidP="00963E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EF" w:rsidRDefault="00963EEF">
    <w:pPr>
      <w:pStyle w:val="Header"/>
    </w:pPr>
    <w:r>
      <w:rPr>
        <w:noProof/>
      </w:rPr>
      <w:drawing>
        <wp:anchor distT="0" distB="1143000" distL="114300" distR="114300" simplePos="0" relativeHeight="251659264" behindDoc="0" locked="0" layoutInCell="1" allowOverlap="1">
          <wp:simplePos x="0" y="0"/>
          <wp:positionH relativeFrom="column">
            <wp:posOffset>-942975</wp:posOffset>
          </wp:positionH>
          <wp:positionV relativeFrom="paragraph">
            <wp:posOffset>-57150</wp:posOffset>
          </wp:positionV>
          <wp:extent cx="7839075" cy="1209675"/>
          <wp:effectExtent l="19050" t="0" r="9525" b="0"/>
          <wp:wrapNone/>
          <wp:docPr id="2" name="" descr="bb_lh_header_nobl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lh_header_nobleed.jpg"/>
                  <pic:cNvPicPr/>
                </pic:nvPicPr>
                <pic:blipFill>
                  <a:blip r:embed="rId1"/>
                  <a:stretch>
                    <a:fillRect/>
                  </a:stretch>
                </pic:blipFill>
                <pic:spPr>
                  <a:xfrm>
                    <a:off x="0" y="0"/>
                    <a:ext cx="7839075" cy="1209675"/>
                  </a:xfrm>
                  <a:prstGeom prst="rect">
                    <a:avLst/>
                  </a:prstGeom>
                </pic:spPr>
              </pic:pic>
            </a:graphicData>
          </a:graphic>
        </wp:anchor>
      </w:drawing>
    </w:r>
  </w:p>
  <w:p w:rsidR="00963EEF" w:rsidRDefault="00963E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20172"/>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6D5288"/>
    <w:multiLevelType w:val="hybridMultilevel"/>
    <w:tmpl w:val="E604D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CA0F2A"/>
    <w:multiLevelType w:val="hybridMultilevel"/>
    <w:tmpl w:val="E74847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4626276"/>
    <w:multiLevelType w:val="hybridMultilevel"/>
    <w:tmpl w:val="1DFC9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00F02"/>
    <w:multiLevelType w:val="hybridMultilevel"/>
    <w:tmpl w:val="C72C727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9F940D3"/>
    <w:multiLevelType w:val="hybridMultilevel"/>
    <w:tmpl w:val="1E18D11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E43431"/>
    <w:multiLevelType w:val="hybridMultilevel"/>
    <w:tmpl w:val="305214E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ED95954"/>
    <w:multiLevelType w:val="hybridMultilevel"/>
    <w:tmpl w:val="7890A2A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38D4843"/>
    <w:multiLevelType w:val="hybridMultilevel"/>
    <w:tmpl w:val="C76ACB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FAB0C9E"/>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D002E5"/>
    <w:multiLevelType w:val="hybridMultilevel"/>
    <w:tmpl w:val="7B2A63E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D140145"/>
    <w:multiLevelType w:val="hybridMultilevel"/>
    <w:tmpl w:val="A9DC097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54D7F9C"/>
    <w:multiLevelType w:val="hybridMultilevel"/>
    <w:tmpl w:val="8BD27C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1B0480"/>
    <w:multiLevelType w:val="hybridMultilevel"/>
    <w:tmpl w:val="A5402F8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1022C64"/>
    <w:multiLevelType w:val="hybridMultilevel"/>
    <w:tmpl w:val="534CEF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771E7D52"/>
    <w:multiLevelType w:val="hybridMultilevel"/>
    <w:tmpl w:val="305214E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7A4D36CE"/>
    <w:multiLevelType w:val="hybridMultilevel"/>
    <w:tmpl w:val="534CEF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0"/>
  </w:num>
  <w:num w:numId="5">
    <w:abstractNumId w:val="7"/>
  </w:num>
  <w:num w:numId="6">
    <w:abstractNumId w:val="4"/>
  </w:num>
  <w:num w:numId="7">
    <w:abstractNumId w:val="14"/>
  </w:num>
  <w:num w:numId="8">
    <w:abstractNumId w:val="16"/>
  </w:num>
  <w:num w:numId="9">
    <w:abstractNumId w:val="15"/>
  </w:num>
  <w:num w:numId="10">
    <w:abstractNumId w:val="6"/>
  </w:num>
  <w:num w:numId="11">
    <w:abstractNumId w:val="2"/>
  </w:num>
  <w:num w:numId="12">
    <w:abstractNumId w:val="8"/>
  </w:num>
  <w:num w:numId="13">
    <w:abstractNumId w:val="5"/>
  </w:num>
  <w:num w:numId="14">
    <w:abstractNumId w:val="11"/>
  </w:num>
  <w:num w:numId="15">
    <w:abstractNumId w:val="13"/>
  </w:num>
  <w:num w:numId="16">
    <w:abstractNumId w:val="1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5058"/>
  </w:hdrShapeDefaults>
  <w:footnotePr>
    <w:footnote w:id="-1"/>
    <w:footnote w:id="0"/>
  </w:footnotePr>
  <w:endnotePr>
    <w:endnote w:id="-1"/>
    <w:endnote w:id="0"/>
  </w:endnotePr>
  <w:compat/>
  <w:rsids>
    <w:rsidRoot w:val="00963EEF"/>
    <w:rsid w:val="00002EBE"/>
    <w:rsid w:val="000411E7"/>
    <w:rsid w:val="000663A0"/>
    <w:rsid w:val="00097181"/>
    <w:rsid w:val="000B2975"/>
    <w:rsid w:val="000C3A1D"/>
    <w:rsid w:val="000F496A"/>
    <w:rsid w:val="000F5216"/>
    <w:rsid w:val="001061DB"/>
    <w:rsid w:val="001069D0"/>
    <w:rsid w:val="0012729B"/>
    <w:rsid w:val="0013048A"/>
    <w:rsid w:val="00150F5B"/>
    <w:rsid w:val="001605E7"/>
    <w:rsid w:val="001B2AD5"/>
    <w:rsid w:val="001B3BF4"/>
    <w:rsid w:val="001B5FF1"/>
    <w:rsid w:val="001C0D7A"/>
    <w:rsid w:val="001C1A14"/>
    <w:rsid w:val="001E4076"/>
    <w:rsid w:val="001E6089"/>
    <w:rsid w:val="001E6891"/>
    <w:rsid w:val="001F1676"/>
    <w:rsid w:val="001F3006"/>
    <w:rsid w:val="001F3DF5"/>
    <w:rsid w:val="00222EAE"/>
    <w:rsid w:val="00226E0E"/>
    <w:rsid w:val="002372F3"/>
    <w:rsid w:val="00245EE0"/>
    <w:rsid w:val="00247706"/>
    <w:rsid w:val="00262ED9"/>
    <w:rsid w:val="00266404"/>
    <w:rsid w:val="00295AEE"/>
    <w:rsid w:val="002E504B"/>
    <w:rsid w:val="00311F13"/>
    <w:rsid w:val="003166D0"/>
    <w:rsid w:val="0035161C"/>
    <w:rsid w:val="003B3F4D"/>
    <w:rsid w:val="003D36D9"/>
    <w:rsid w:val="00406687"/>
    <w:rsid w:val="00411BE8"/>
    <w:rsid w:val="00482479"/>
    <w:rsid w:val="004B3463"/>
    <w:rsid w:val="004D17A0"/>
    <w:rsid w:val="004D7AEE"/>
    <w:rsid w:val="004F348F"/>
    <w:rsid w:val="00501D7C"/>
    <w:rsid w:val="00586619"/>
    <w:rsid w:val="005B3676"/>
    <w:rsid w:val="00614A0E"/>
    <w:rsid w:val="00617F6B"/>
    <w:rsid w:val="00655D07"/>
    <w:rsid w:val="006D5557"/>
    <w:rsid w:val="006E5A14"/>
    <w:rsid w:val="006F19E5"/>
    <w:rsid w:val="00722A89"/>
    <w:rsid w:val="0073706B"/>
    <w:rsid w:val="007577A5"/>
    <w:rsid w:val="007706D2"/>
    <w:rsid w:val="007707B5"/>
    <w:rsid w:val="007808DD"/>
    <w:rsid w:val="007C71D9"/>
    <w:rsid w:val="007D0335"/>
    <w:rsid w:val="007D1C1C"/>
    <w:rsid w:val="00825749"/>
    <w:rsid w:val="008431C6"/>
    <w:rsid w:val="0086145A"/>
    <w:rsid w:val="00885975"/>
    <w:rsid w:val="008A124A"/>
    <w:rsid w:val="008B654A"/>
    <w:rsid w:val="008C6D5C"/>
    <w:rsid w:val="00911449"/>
    <w:rsid w:val="009213C3"/>
    <w:rsid w:val="00963EEF"/>
    <w:rsid w:val="009A153A"/>
    <w:rsid w:val="009C324D"/>
    <w:rsid w:val="00A321A5"/>
    <w:rsid w:val="00A33C55"/>
    <w:rsid w:val="00A46A66"/>
    <w:rsid w:val="00A47108"/>
    <w:rsid w:val="00A63535"/>
    <w:rsid w:val="00A7652A"/>
    <w:rsid w:val="00AA3ADC"/>
    <w:rsid w:val="00AA50F1"/>
    <w:rsid w:val="00AB6836"/>
    <w:rsid w:val="00AC73E0"/>
    <w:rsid w:val="00AF3B6C"/>
    <w:rsid w:val="00B02FF6"/>
    <w:rsid w:val="00B40CCA"/>
    <w:rsid w:val="00B546BA"/>
    <w:rsid w:val="00B824E6"/>
    <w:rsid w:val="00B923AA"/>
    <w:rsid w:val="00BD2ABF"/>
    <w:rsid w:val="00BE3923"/>
    <w:rsid w:val="00BF696C"/>
    <w:rsid w:val="00C30ECE"/>
    <w:rsid w:val="00C524C2"/>
    <w:rsid w:val="00C52FA6"/>
    <w:rsid w:val="00C81E0B"/>
    <w:rsid w:val="00CA12A7"/>
    <w:rsid w:val="00CA44A5"/>
    <w:rsid w:val="00CB5CA3"/>
    <w:rsid w:val="00CE11CA"/>
    <w:rsid w:val="00CF7BA6"/>
    <w:rsid w:val="00D023DA"/>
    <w:rsid w:val="00D06BB6"/>
    <w:rsid w:val="00D2466E"/>
    <w:rsid w:val="00D31C76"/>
    <w:rsid w:val="00D43562"/>
    <w:rsid w:val="00E03E84"/>
    <w:rsid w:val="00E1056C"/>
    <w:rsid w:val="00E11C96"/>
    <w:rsid w:val="00E24171"/>
    <w:rsid w:val="00E63178"/>
    <w:rsid w:val="00E81EB5"/>
    <w:rsid w:val="00EE029B"/>
    <w:rsid w:val="00EE6E23"/>
    <w:rsid w:val="00F11409"/>
    <w:rsid w:val="00F76479"/>
    <w:rsid w:val="00F863C3"/>
    <w:rsid w:val="00F92A25"/>
    <w:rsid w:val="00FC2D8A"/>
    <w:rsid w:val="00FE11AB"/>
    <w:rsid w:val="00FF4BA6"/>
    <w:rsid w:val="00FF5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EEF"/>
  </w:style>
  <w:style w:type="paragraph" w:styleId="Footer">
    <w:name w:val="footer"/>
    <w:basedOn w:val="Normal"/>
    <w:link w:val="FooterChar"/>
    <w:uiPriority w:val="99"/>
    <w:semiHidden/>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paragraph" w:styleId="ListParagraph">
    <w:name w:val="List Paragraph"/>
    <w:basedOn w:val="Normal"/>
    <w:uiPriority w:val="34"/>
    <w:qFormat/>
    <w:rsid w:val="008A124A"/>
    <w:pPr>
      <w:ind w:left="720"/>
      <w:contextualSpacing/>
    </w:pPr>
  </w:style>
  <w:style w:type="character" w:styleId="Hyperlink">
    <w:name w:val="Hyperlink"/>
    <w:basedOn w:val="DefaultParagraphFont"/>
    <w:uiPriority w:val="99"/>
    <w:unhideWhenUsed/>
    <w:rsid w:val="008A124A"/>
    <w:rPr>
      <w:color w:val="0000FF"/>
      <w:u w:val="single"/>
    </w:rPr>
  </w:style>
  <w:style w:type="paragraph" w:styleId="NormalWeb">
    <w:name w:val="Normal (Web)"/>
    <w:basedOn w:val="Normal"/>
    <w:uiPriority w:val="99"/>
    <w:unhideWhenUsed/>
    <w:rsid w:val="00245EE0"/>
    <w:pPr>
      <w:spacing w:before="100" w:beforeAutospacing="1" w:after="100" w:afterAutospacing="1" w:line="240" w:lineRule="auto"/>
    </w:pPr>
    <w:rPr>
      <w:rFonts w:ascii="Times New Roman" w:eastAsia="Times New Roman" w:hAnsi="Times New Roman"/>
      <w:sz w:val="24"/>
      <w:szCs w:val="24"/>
      <w:lang w:val="en-CA" w:eastAsia="en-CA"/>
    </w:rPr>
  </w:style>
  <w:style w:type="character" w:styleId="CommentReference">
    <w:name w:val="annotation reference"/>
    <w:basedOn w:val="DefaultParagraphFont"/>
    <w:uiPriority w:val="99"/>
    <w:semiHidden/>
    <w:unhideWhenUsed/>
    <w:rsid w:val="00E24171"/>
    <w:rPr>
      <w:sz w:val="16"/>
      <w:szCs w:val="16"/>
    </w:rPr>
  </w:style>
  <w:style w:type="paragraph" w:styleId="CommentText">
    <w:name w:val="annotation text"/>
    <w:basedOn w:val="Normal"/>
    <w:link w:val="CommentTextChar"/>
    <w:uiPriority w:val="99"/>
    <w:semiHidden/>
    <w:unhideWhenUsed/>
    <w:rsid w:val="00E24171"/>
    <w:pPr>
      <w:spacing w:line="240" w:lineRule="auto"/>
    </w:pPr>
    <w:rPr>
      <w:sz w:val="20"/>
      <w:szCs w:val="20"/>
    </w:rPr>
  </w:style>
  <w:style w:type="character" w:customStyle="1" w:styleId="CommentTextChar">
    <w:name w:val="Comment Text Char"/>
    <w:basedOn w:val="DefaultParagraphFont"/>
    <w:link w:val="CommentText"/>
    <w:uiPriority w:val="99"/>
    <w:semiHidden/>
    <w:rsid w:val="00E2417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24171"/>
    <w:rPr>
      <w:b/>
      <w:bCs/>
    </w:rPr>
  </w:style>
  <w:style w:type="character" w:customStyle="1" w:styleId="CommentSubjectChar">
    <w:name w:val="Comment Subject Char"/>
    <w:basedOn w:val="CommentTextChar"/>
    <w:link w:val="CommentSubject"/>
    <w:uiPriority w:val="99"/>
    <w:semiHidden/>
    <w:rsid w:val="00E24171"/>
    <w:rPr>
      <w:b/>
      <w:bCs/>
    </w:rPr>
  </w:style>
</w:styles>
</file>

<file path=word/webSettings.xml><?xml version="1.0" encoding="utf-8"?>
<w:webSettings xmlns:r="http://schemas.openxmlformats.org/officeDocument/2006/relationships" xmlns:w="http://schemas.openxmlformats.org/wordprocessingml/2006/main">
  <w:divs>
    <w:div w:id="210517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youtu.be/n4IJ7gm3BHc"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youtu.be/n4IJ7gm3BHc"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community.convio.com/t5/Webinars-Kits-Downloads/Luminate-Community-Monthly-Webinar-Series-June-2014-Sustaining/td-p/7905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F59605FC97D458019AEE8A491DEA3" ma:contentTypeVersion="0" ma:contentTypeDescription="Create a new document." ma:contentTypeScope="" ma:versionID="06c08251359147fff5db8fdf873553d4">
  <xsd:schema xmlns:xsd="http://www.w3.org/2001/XMLSchema" xmlns:p="http://schemas.microsoft.com/office/2006/metadata/properties" targetNamespace="http://schemas.microsoft.com/office/2006/metadata/properties" ma:root="true" ma:fieldsID="2df880f3c1f4e0f7d82d1960f6448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B07BFE-5E36-4125-A99B-064BB68D3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455D6B5-E794-4420-AEE4-EEAE8AAA3703}">
  <ds:schemaRefs>
    <ds:schemaRef ds:uri="http://schemas.microsoft.com/sharepoint/v3/contenttype/forms"/>
  </ds:schemaRefs>
</ds:datastoreItem>
</file>

<file path=customXml/itemProps3.xml><?xml version="1.0" encoding="utf-8"?>
<ds:datastoreItem xmlns:ds="http://schemas.openxmlformats.org/officeDocument/2006/customXml" ds:itemID="{4E3E5841-F1E4-486D-89E4-79B5E6BA6A1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Blackbaud</Company>
  <LinksUpToDate>false</LinksUpToDate>
  <CharactersWithSpaces>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 Desk</dc:creator>
  <cp:lastModifiedBy>kent.gilliam</cp:lastModifiedBy>
  <cp:revision>5</cp:revision>
  <dcterms:created xsi:type="dcterms:W3CDTF">2014-06-17T13:06:00Z</dcterms:created>
  <dcterms:modified xsi:type="dcterms:W3CDTF">2014-07-15T19:58:00Z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0x010100FC0F59605FC97D458019AEE8A491DEA3</vt:lpwstr>
  </property>
</Properties>
</file>